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9C" w:rsidRDefault="00E15E9C" w:rsidP="00E15E9C">
      <w:pPr>
        <w:spacing w:after="0"/>
        <w:jc w:val="center"/>
        <w:rPr>
          <w:sz w:val="20"/>
          <w:szCs w:val="20"/>
        </w:rPr>
      </w:pPr>
    </w:p>
    <w:p w:rsidR="00F00E9A" w:rsidRPr="00F00E9A" w:rsidRDefault="00F00E9A" w:rsidP="00F00E9A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0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00E9A" w:rsidRPr="00F00E9A" w:rsidRDefault="00F00E9A" w:rsidP="00F00E9A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0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"Детский сад "Эврика"</w:t>
      </w:r>
    </w:p>
    <w:p w:rsidR="00F00E9A" w:rsidRPr="00F00E9A" w:rsidRDefault="00F00E9A" w:rsidP="00F00E9A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0E9A" w:rsidRPr="00F00E9A" w:rsidRDefault="00F00E9A" w:rsidP="00F00E9A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00E9A" w:rsidRPr="00F00E9A" w:rsidTr="00F00E9A">
        <w:tc>
          <w:tcPr>
            <w:tcW w:w="4785" w:type="dxa"/>
          </w:tcPr>
          <w:p w:rsidR="00F00E9A" w:rsidRPr="00F00E9A" w:rsidRDefault="00F00E9A" w:rsidP="00F00E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F00E9A" w:rsidRPr="00F00E9A" w:rsidRDefault="00F00E9A" w:rsidP="00F00E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F00E9A" w:rsidRPr="00F00E9A" w:rsidRDefault="00F00E9A" w:rsidP="00F00E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«Эврика»</w:t>
            </w:r>
          </w:p>
          <w:p w:rsidR="00F00E9A" w:rsidRPr="00F00E9A" w:rsidRDefault="00F00E9A" w:rsidP="00F00E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__________В.В. Павлова</w:t>
            </w:r>
          </w:p>
          <w:p w:rsidR="00F00E9A" w:rsidRPr="00F00E9A" w:rsidRDefault="00F00E9A" w:rsidP="00F00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0E9A" w:rsidRPr="00B62A99" w:rsidRDefault="00F00E9A" w:rsidP="00B62A99">
            <w:pPr>
              <w:pStyle w:val="a7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00E9A" w:rsidRPr="00B62A99" w:rsidRDefault="00F00E9A" w:rsidP="00B62A99">
            <w:pPr>
              <w:pStyle w:val="a7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 от 0</w:t>
            </w:r>
            <w:r w:rsid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.2016 </w:t>
            </w:r>
          </w:p>
          <w:p w:rsidR="00F00E9A" w:rsidRPr="00B62A99" w:rsidRDefault="00F00E9A" w:rsidP="00B62A99">
            <w:pPr>
              <w:pStyle w:val="a7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2A99" w:rsidRPr="00F13DB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00E9A" w:rsidRPr="00F00E9A" w:rsidRDefault="00F00E9A" w:rsidP="00F00E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00E9A" w:rsidRPr="00B62A99" w:rsidRDefault="00F00E9A" w:rsidP="00B62A99">
            <w:pPr>
              <w:pStyle w:val="a7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МБДОУ </w:t>
            </w:r>
          </w:p>
          <w:p w:rsidR="00B62A99" w:rsidRDefault="00F00E9A" w:rsidP="00B62A99">
            <w:pPr>
              <w:pStyle w:val="a7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«Эврика»</w:t>
            </w:r>
          </w:p>
          <w:p w:rsidR="00F00E9A" w:rsidRPr="00B62A99" w:rsidRDefault="00B62A99" w:rsidP="00B62A99">
            <w:pPr>
              <w:pStyle w:val="a7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Е.Э.</w:t>
            </w:r>
            <w:r w:rsidR="00F00E9A" w:rsidRPr="00B62A99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Захаржевская</w:t>
            </w:r>
            <w:proofErr w:type="spellEnd"/>
          </w:p>
          <w:p w:rsidR="00F00E9A" w:rsidRPr="00F00E9A" w:rsidRDefault="00F00E9A" w:rsidP="00F00E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5E9C" w:rsidRDefault="00E15E9C" w:rsidP="00E15E9C">
      <w:pPr>
        <w:spacing w:line="294" w:lineRule="exact"/>
        <w:rPr>
          <w:sz w:val="20"/>
          <w:szCs w:val="20"/>
        </w:rPr>
      </w:pPr>
    </w:p>
    <w:p w:rsidR="00E15E9C" w:rsidRPr="00F13DB2" w:rsidRDefault="00E15E9C" w:rsidP="00F1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15E9C" w:rsidRPr="00F13DB2" w:rsidRDefault="00E15E9C" w:rsidP="00F1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DB2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обязательных предварительных при поступлении на работу и периодических медицинских осмотров работников</w:t>
      </w:r>
      <w:r w:rsidR="00B62A99" w:rsidRPr="00F13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МБДОУ "Детский сад "Эврика"</w:t>
      </w:r>
    </w:p>
    <w:p w:rsidR="00F00E9A" w:rsidRDefault="00F00E9A" w:rsidP="00F00E9A">
      <w:pPr>
        <w:spacing w:after="0" w:line="3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0E9A" w:rsidRPr="00F00E9A" w:rsidRDefault="00F00E9A" w:rsidP="00F00E9A">
      <w:pPr>
        <w:spacing w:after="0" w:line="316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F00E9A">
        <w:rPr>
          <w:rStyle w:val="a4"/>
          <w:color w:val="373737"/>
          <w:sz w:val="28"/>
          <w:szCs w:val="28"/>
          <w:bdr w:val="none" w:sz="0" w:space="0" w:color="auto" w:frame="1"/>
        </w:rPr>
        <w:t>1.Общие положения</w:t>
      </w:r>
    </w:p>
    <w:p w:rsidR="00F00E9A" w:rsidRPr="00F00E9A" w:rsidRDefault="00F00E9A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E15E9C" w:rsidRPr="00F00E9A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00E9A">
        <w:rPr>
          <w:color w:val="373737"/>
        </w:rPr>
        <w:t>1.1.Настоящее положение регламентирует прохождение предварительных и периодических медосмотров сотрудниками МБДОУ "Детский сад "Эврика", в целях охраны здоровья работников ,предупреждения и распространения заболеваний .</w:t>
      </w:r>
    </w:p>
    <w:p w:rsidR="00E15E9C" w:rsidRPr="00F00E9A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00E9A">
        <w:rPr>
          <w:color w:val="373737"/>
        </w:rPr>
        <w:t>1.2.Медицинские обследования состояния здоровья работников образовательных учреждений  – важнейшая составляющая в системе профилактических мер, направленных на определение пригодности работников выполнять работу по данной профессии или должности, а также для выявления и предупреждения профессиональных заболеваний в течение их трудовой деятельности.</w:t>
      </w:r>
    </w:p>
    <w:p w:rsidR="00E15E9C" w:rsidRPr="00F00E9A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00E9A">
        <w:rPr>
          <w:color w:val="373737"/>
        </w:rPr>
        <w:t>1.3.Предварительные и периодические осмотры проводятся  медицинскими организациями любой формы собственности, имеющими лицензию на проведение предварительных и периодических осмотров.</w:t>
      </w:r>
    </w:p>
    <w:p w:rsidR="00E15E9C" w:rsidRPr="00F00E9A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00E9A">
        <w:rPr>
          <w:color w:val="373737"/>
        </w:rPr>
        <w:t>1.4.Обязанности по организации проведения периодических осмотров возлагается на работодателя. В соответствии с действующим законодательством (ст. 212 Трудового кодекса РФ (далее – ТК РФ)), ст. 51 Закона РФ от 10.07.1992 № 3266-1 "Об образовании"</w:t>
      </w:r>
      <w:r w:rsidRPr="00F00E9A">
        <w:rPr>
          <w:rStyle w:val="apple-converted-space"/>
          <w:color w:val="373737"/>
        </w:rPr>
        <w:t> </w:t>
      </w:r>
      <w:r w:rsidRPr="00F00E9A">
        <w:rPr>
          <w:rStyle w:val="a4"/>
          <w:color w:val="373737"/>
          <w:bdr w:val="none" w:sz="0" w:space="0" w:color="auto" w:frame="1"/>
        </w:rPr>
        <w:t>руководитель образовательного учреждения обязан организовать проведение за счет собственных средств</w:t>
      </w:r>
      <w:r w:rsidRPr="00F00E9A">
        <w:rPr>
          <w:rStyle w:val="apple-converted-space"/>
          <w:color w:val="373737"/>
        </w:rPr>
        <w:t> </w:t>
      </w:r>
      <w:r w:rsidRPr="00F00E9A">
        <w:rPr>
          <w:color w:val="373737"/>
        </w:rPr>
        <w:t>обязательных предварительных и периодических медицинских осмотров (обследования) работников с сохранением за ними места работы (должности) и среднего заработка на время прохождения указанных медицинских осмотров (обследований</w:t>
      </w:r>
    </w:p>
    <w:p w:rsidR="00E15E9C" w:rsidRPr="00F00E9A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00E9A">
        <w:rPr>
          <w:color w:val="373737"/>
        </w:rPr>
        <w:t>Медицинские осмотры работников образования производятся</w:t>
      </w:r>
      <w:r w:rsidRPr="00F00E9A">
        <w:rPr>
          <w:rStyle w:val="apple-converted-space"/>
          <w:color w:val="373737"/>
        </w:rPr>
        <w:t> </w:t>
      </w:r>
      <w:r w:rsidRPr="00F00E9A">
        <w:rPr>
          <w:rStyle w:val="a4"/>
          <w:color w:val="373737"/>
          <w:bdr w:val="none" w:sz="0" w:space="0" w:color="auto" w:frame="1"/>
        </w:rPr>
        <w:t>за счет работодателя</w:t>
      </w:r>
      <w:r w:rsidRPr="00F00E9A">
        <w:rPr>
          <w:rStyle w:val="apple-converted-space"/>
          <w:color w:val="373737"/>
        </w:rPr>
        <w:t> </w:t>
      </w:r>
      <w:r w:rsidRPr="00F00E9A">
        <w:rPr>
          <w:color w:val="373737"/>
        </w:rPr>
        <w:t>(</w:t>
      </w:r>
      <w:proofErr w:type="spellStart"/>
      <w:r w:rsidRPr="00F00E9A">
        <w:rPr>
          <w:color w:val="373737"/>
        </w:rPr>
        <w:t>cт</w:t>
      </w:r>
      <w:proofErr w:type="spellEnd"/>
      <w:r w:rsidRPr="00F00E9A">
        <w:rPr>
          <w:color w:val="373737"/>
        </w:rPr>
        <w:t>. 213 ТК РФ). Расходы на их проведение оплачиваются на основании договора, заключенного между ОУ и медицинской организацией, имеющей лицензию на этот вид деятельности.</w:t>
      </w:r>
    </w:p>
    <w:p w:rsidR="00E15E9C" w:rsidRPr="00F00E9A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00E9A">
        <w:rPr>
          <w:color w:val="373737"/>
        </w:rPr>
        <w:t>1.5.Ответственность за качество проведения  медицинских осмотров возлагается на медицинское учреждение</w:t>
      </w:r>
    </w:p>
    <w:p w:rsidR="00F00E9A" w:rsidRDefault="00F00E9A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F00E9A" w:rsidRPr="00E15E9C" w:rsidRDefault="00F00E9A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1.6.Организация медицинских осмотров требует постоянного внимания и контроля, т. к. от этого зависит здоровье и безопасность труда работников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 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rStyle w:val="a4"/>
          <w:color w:val="373737"/>
          <w:sz w:val="28"/>
          <w:szCs w:val="28"/>
          <w:bdr w:val="none" w:sz="0" w:space="0" w:color="auto" w:frame="1"/>
        </w:rPr>
        <w:t>2.Цели проведения медицинских осмотров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2.1.Обязательные предварительные медицинские обследования проходятся работником при поступлении на работу и проводятся с целью определения соответствия состояния его здоровья поручаемой ему работе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2.2..Обязательные периодические медицинские осмотры проводятся в целях: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-динамического наблюдения за состоянием здоровья работников, своевременного выявления заболеваний, начальных форм профессиональных заболеваний;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-выявление заболеваний ,состояний, являющихся медицинскими противопоказаниями для проведения предварительных и периодических медицинских осмотров работников в целях охраны здоровья, предупреждения возникновения и распространения заболеваний;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-своевременного выявления и предупреждения возникновения и распространения инфекционных и паразитарных заболеваний.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-предупреждения несчастных случаев на производстве;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-выявления общих заболеваний, являющими  медицинскими противопоказаниями для продолжении работы;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-своевременного проведения профилактических или реабилитационных мероприятий, направленных на сохранение здоровья и восстановления его трудоспособности;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.</w:t>
      </w:r>
      <w:r w:rsidRPr="00E15E9C">
        <w:rPr>
          <w:color w:val="373737"/>
          <w:sz w:val="28"/>
          <w:szCs w:val="28"/>
        </w:rPr>
        <w:br/>
      </w:r>
      <w:r w:rsidRPr="00E15E9C">
        <w:rPr>
          <w:rStyle w:val="a4"/>
          <w:color w:val="373737"/>
          <w:sz w:val="28"/>
          <w:szCs w:val="28"/>
          <w:bdr w:val="none" w:sz="0" w:space="0" w:color="auto" w:frame="1"/>
        </w:rPr>
        <w:t> 2.Порядок проведения предварительных осмотров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2.1.Предварительные осмотры проводятся при поступлении на работу , с целью определения соответствия состояния здоровья требованиям профессии , а также выявления заболеваний, которые могут обостряться и прогрессировать в условиях работы.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2.2.В соответствии со ст. 266 ТК РФ лица, не достигшие возраста 18 лет, принимаются на работу только после предварительного обязательного медицинского осмотра, и в дальнейшем, до достижения 18 лет, они ежегодно подлежат обязательному медицинскому осмотру.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2.3.Работодатель выдает работнику направление на медицинский осмотр.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2.4.В направлении указывается :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</w:t>
      </w:r>
      <w:proofErr w:type="spellStart"/>
      <w:r w:rsidRPr="00E15E9C">
        <w:rPr>
          <w:color w:val="373737"/>
          <w:sz w:val="28"/>
          <w:szCs w:val="28"/>
        </w:rPr>
        <w:t>фамилия,имя,отчество</w:t>
      </w:r>
      <w:proofErr w:type="spellEnd"/>
      <w:r w:rsidRPr="00E15E9C">
        <w:rPr>
          <w:color w:val="373737"/>
          <w:sz w:val="28"/>
          <w:szCs w:val="28"/>
        </w:rPr>
        <w:t xml:space="preserve"> работника;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-дата рождения адрес поступающего на работу;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-наименование  образовательного учреждения ,где будет работать работник;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-должность;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-наименование медицинской организации куда направлен работник для прохождения предварительного медицинского осмотра.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2.5.Направление подписывает директор образовательного учреждения и заверяет печатью учреждения.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lastRenderedPageBreak/>
        <w:t>2.6.Для прохождения предварительного осмотра лицо, поступающее на работу, представляет в медицинскую организацию следующие документы :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-направление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-медицинскую книжку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-паспорт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-личную  амбулаторную медицинскую карту.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2.7.В личной амбулаторной медицинской карте и медицинской книжке отражаются заключения врачей специалистов, и лабораторных и инструментальных исследований.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 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  </w:t>
      </w:r>
      <w:r w:rsidRPr="00E15E9C">
        <w:rPr>
          <w:rStyle w:val="apple-converted-space"/>
          <w:color w:val="373737"/>
          <w:sz w:val="28"/>
          <w:szCs w:val="28"/>
        </w:rPr>
        <w:t> </w:t>
      </w:r>
      <w:r w:rsidRPr="00E15E9C">
        <w:rPr>
          <w:rStyle w:val="a4"/>
          <w:color w:val="373737"/>
          <w:sz w:val="28"/>
          <w:szCs w:val="28"/>
          <w:bdr w:val="none" w:sz="0" w:space="0" w:color="auto" w:frame="1"/>
        </w:rPr>
        <w:t>3.Организация и сроки проведения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3.1.Частота проведения медосмотров определяется территориальными органами Федеральной службы по надзору в сфере защиты прав потребителей и благополучия человека (</w:t>
      </w:r>
      <w:proofErr w:type="spellStart"/>
      <w:r w:rsidRPr="00E15E9C">
        <w:rPr>
          <w:color w:val="373737"/>
          <w:sz w:val="28"/>
          <w:szCs w:val="28"/>
        </w:rPr>
        <w:t>Роспотребнадзором</w:t>
      </w:r>
      <w:proofErr w:type="spellEnd"/>
      <w:r w:rsidRPr="00E15E9C">
        <w:rPr>
          <w:color w:val="373737"/>
          <w:sz w:val="28"/>
          <w:szCs w:val="28"/>
        </w:rPr>
        <w:t>) совместно с работодателями, исходя из конкретной санитарно-гигиенической и эпидемиологической ситуации,</w:t>
      </w:r>
      <w:r w:rsidRPr="00E15E9C">
        <w:rPr>
          <w:rStyle w:val="apple-converted-space"/>
          <w:color w:val="373737"/>
          <w:sz w:val="28"/>
          <w:szCs w:val="28"/>
        </w:rPr>
        <w:t> </w:t>
      </w:r>
      <w:r w:rsidRPr="00E15E9C">
        <w:rPr>
          <w:rStyle w:val="a4"/>
          <w:color w:val="373737"/>
          <w:sz w:val="28"/>
          <w:szCs w:val="28"/>
          <w:bdr w:val="none" w:sz="0" w:space="0" w:color="auto" w:frame="1"/>
        </w:rPr>
        <w:t>но</w:t>
      </w:r>
      <w:r w:rsidRPr="00E15E9C">
        <w:rPr>
          <w:rStyle w:val="apple-converted-space"/>
          <w:b/>
          <w:bCs/>
          <w:color w:val="373737"/>
          <w:sz w:val="28"/>
          <w:szCs w:val="28"/>
          <w:bdr w:val="none" w:sz="0" w:space="0" w:color="auto" w:frame="1"/>
        </w:rPr>
        <w:t> </w:t>
      </w:r>
      <w:r w:rsidRPr="00E15E9C">
        <w:rPr>
          <w:rStyle w:val="a4"/>
          <w:color w:val="373737"/>
          <w:sz w:val="28"/>
          <w:szCs w:val="28"/>
          <w:bdr w:val="none" w:sz="0" w:space="0" w:color="auto" w:frame="1"/>
        </w:rPr>
        <w:t>периодические медицинские осмотры (обследования) должны проводится не реже 1 раза в год.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 xml:space="preserve">3.2.Все женщины осматриваются  акушером гинекологом  с проведением бактериологического и цитологического исследования не реже 1 раза в </w:t>
      </w:r>
      <w:proofErr w:type="spellStart"/>
      <w:r w:rsidRPr="00E15E9C">
        <w:rPr>
          <w:color w:val="373737"/>
          <w:sz w:val="28"/>
          <w:szCs w:val="28"/>
        </w:rPr>
        <w:t>год,а</w:t>
      </w:r>
      <w:proofErr w:type="spellEnd"/>
      <w:r w:rsidRPr="00E15E9C">
        <w:rPr>
          <w:color w:val="373737"/>
          <w:sz w:val="28"/>
          <w:szCs w:val="28"/>
        </w:rPr>
        <w:t xml:space="preserve"> женщины старше 40 лет проходят 1 раз в 2 года маммографию или </w:t>
      </w:r>
      <w:proofErr w:type="spellStart"/>
      <w:r w:rsidRPr="00E15E9C">
        <w:rPr>
          <w:color w:val="373737"/>
          <w:sz w:val="28"/>
          <w:szCs w:val="28"/>
        </w:rPr>
        <w:t>узи</w:t>
      </w:r>
      <w:proofErr w:type="spellEnd"/>
      <w:r w:rsidRPr="00E15E9C">
        <w:rPr>
          <w:color w:val="373737"/>
          <w:sz w:val="28"/>
          <w:szCs w:val="28"/>
        </w:rPr>
        <w:t xml:space="preserve"> молочных  желез.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3.3.Обследование врача-терапевта, врача психиатра и врача нарколога при прохождении предварительного и периодического обследования обязательно.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3.4.При прохождении предварительного и периодического медицинского осмотров все работники образовательного учреждения 1 раз в год проходят следующих специалистов :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</w:t>
      </w:r>
      <w:proofErr w:type="spellStart"/>
      <w:r w:rsidRPr="00E15E9C">
        <w:rPr>
          <w:color w:val="373737"/>
          <w:sz w:val="28"/>
          <w:szCs w:val="28"/>
        </w:rPr>
        <w:t>дерматовенеролога</w:t>
      </w:r>
      <w:proofErr w:type="spellEnd"/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-отоларинголога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-стоматолога.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3.5.При прохождении предварительного и периодических осмотров все работники учреждения 1 раз в год проводят лабораторные и функциональные исследования :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</w:t>
      </w:r>
      <w:proofErr w:type="spellStart"/>
      <w:r w:rsidRPr="00E15E9C">
        <w:rPr>
          <w:color w:val="373737"/>
          <w:sz w:val="28"/>
          <w:szCs w:val="28"/>
        </w:rPr>
        <w:t>ренгенография</w:t>
      </w:r>
      <w:proofErr w:type="spellEnd"/>
      <w:r w:rsidRPr="00E15E9C">
        <w:rPr>
          <w:color w:val="373737"/>
          <w:sz w:val="28"/>
          <w:szCs w:val="28"/>
        </w:rPr>
        <w:t xml:space="preserve"> грудной клетки;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-исследования крови на сифилис;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-мазки на гонорею;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 xml:space="preserve">-исследования на носительство возбудителей кишечных инфекций и серологические обследования на брюшной тиф при поступлении на работу ,а в дальнейшем по </w:t>
      </w:r>
      <w:proofErr w:type="spellStart"/>
      <w:r w:rsidRPr="00E15E9C">
        <w:rPr>
          <w:color w:val="373737"/>
          <w:sz w:val="28"/>
          <w:szCs w:val="28"/>
        </w:rPr>
        <w:t>эпидпоказаниям</w:t>
      </w:r>
      <w:proofErr w:type="spellEnd"/>
      <w:r w:rsidRPr="00E15E9C">
        <w:rPr>
          <w:color w:val="373737"/>
          <w:sz w:val="28"/>
          <w:szCs w:val="28"/>
        </w:rPr>
        <w:t>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 xml:space="preserve">-исследование на гельминтозы проводятся при поступлении на работу и в дальнейшем не реже 1 раза в год по </w:t>
      </w:r>
      <w:proofErr w:type="spellStart"/>
      <w:r w:rsidRPr="00E15E9C">
        <w:rPr>
          <w:color w:val="373737"/>
          <w:sz w:val="28"/>
          <w:szCs w:val="28"/>
        </w:rPr>
        <w:t>эпидпоказаниям</w:t>
      </w:r>
      <w:proofErr w:type="spellEnd"/>
      <w:r w:rsidRPr="00E15E9C">
        <w:rPr>
          <w:color w:val="373737"/>
          <w:sz w:val="28"/>
          <w:szCs w:val="28"/>
        </w:rPr>
        <w:t>..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3.6.Сотрудники ,не прошедшие предварительный или периодический медицинский осмотр и имеющие следующие медицинские противопоказания к работе не допускаются или допускаются после проведенного лечения и выздоровления :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lastRenderedPageBreak/>
        <w:t>-брюшной тиф;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-гельминтозы;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-венерические заболевания;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-лепра;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-брюшной тиф;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-дизентерия;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-сальмонеллез;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-заразные кожные заболевания(чесотка, трихофития, микроспория, парша, актиномикоз с изъявлениями или свищами на открытых участках тела;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-туберкулез легких;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-туберкулезная волчанка лица и рук;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-гонорея.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3.7.После прохождения медицинского осмотра  оформляется заключение в амбулаторную карту и санитарную книжку  о разрешении приступить к работе.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 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                          </w:t>
      </w:r>
      <w:r w:rsidRPr="00E15E9C">
        <w:rPr>
          <w:rStyle w:val="apple-converted-space"/>
          <w:color w:val="373737"/>
          <w:sz w:val="28"/>
          <w:szCs w:val="28"/>
        </w:rPr>
        <w:t> </w:t>
      </w:r>
      <w:r w:rsidRPr="00E15E9C">
        <w:rPr>
          <w:rStyle w:val="a4"/>
          <w:color w:val="373737"/>
          <w:sz w:val="28"/>
          <w:szCs w:val="28"/>
          <w:bdr w:val="none" w:sz="0" w:space="0" w:color="auto" w:frame="1"/>
        </w:rPr>
        <w:t>4.Порядок проведения периодических осмотров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4.1.Периодические осмотры проводятся на основании поименных списков, которые разрабатывает медицинский работник образовательного учреждения на основании контингента работников.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4.2.В списке контингента работников, подлежащих прохождению периодического осмотра указывается: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-наименование образовательного учреждения;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-фамилии ,имена и отчества работников;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-дата рождения;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-занимаемая должность;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-адрес.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4.3.Именной список утверждается директором образовательного учреждения и направляется в медицинскую организацию, которая будет проводить медицинский осмотр работников.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4.4.Образовательное учреждение согласовывает с медицинским учреждением дату проведения медицинского осмотра работникам образовательного учреждения.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4.5.Медицинский работник образовательного учреждения выдает работникам медицинские книжки на руки и объявляет работникам дату прохождения медосмотра.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4.6.Работники образовательного учреждения  обязаны прибыть в медицинскую организацию на периодический осмотр ,согласно утвержденной дате и иметь при себе :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-паспорт;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-санитарную книжку;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-амбулаторную личную карту.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 xml:space="preserve">4.7.Периодический осмотр считается завершенным в случае осмотра работника всеми врачами специалистами ,а также выполнения полного </w:t>
      </w:r>
      <w:r w:rsidRPr="00E15E9C">
        <w:rPr>
          <w:color w:val="373737"/>
          <w:sz w:val="28"/>
          <w:szCs w:val="28"/>
        </w:rPr>
        <w:lastRenderedPageBreak/>
        <w:t>объема лабораторных исследований и внесению результатов в санитарную книжку работника и амбулаторную карту.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4.8.В случае выявления врачом психиатром или наркологом лиц с подозрением на наличие медицинских противопоказаний ,к допуску  к работам при выполнение которых обязательно проведение периодических осмотров работников, указанные лица, направляются для освидетельствования на врачебную комиссию ,уполномоченную на то органом здравоохранения.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4.9.Пройденный в полном объеме и своевременно медосмотр может гарантировать предупреждение профессиональных заболеваний, выявить наличие общих заболеваний, являющихся медицинскими противопоказаниями для работы в условиях вредных производственных факторов, или просто своевременно выявить ту или иную соматическую патологию.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4.10.По итогам проведения медицинских осмотров работникам образовательного учреждения ,медицинский работник образовательного учреждения составляет отчет о прохождении медосмотра.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4.11.В отчете указывается :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 наименование организации проводимое медосмотр;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-наименование организации работников;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-список лиц прошедших медосмотр с указанием пола, фамилии, имени, отчества ,даты рождения, и заключения комиссии;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-численность работников не завершивших периодический медосмотр;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-список работников не прошедших медосмотр;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-численность работников ,имеющих временные медицинские противопоказания к работе;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-численность работников ,</w:t>
      </w:r>
      <w:proofErr w:type="spellStart"/>
      <w:r w:rsidRPr="00E15E9C">
        <w:rPr>
          <w:color w:val="373737"/>
          <w:sz w:val="28"/>
          <w:szCs w:val="28"/>
        </w:rPr>
        <w:t>нуждающих</w:t>
      </w:r>
      <w:proofErr w:type="spellEnd"/>
      <w:r w:rsidRPr="00E15E9C">
        <w:rPr>
          <w:color w:val="373737"/>
          <w:sz w:val="28"/>
          <w:szCs w:val="28"/>
        </w:rPr>
        <w:t xml:space="preserve"> в проведении дополнительного обследования;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>-численность работников, имеющих постоянные медицинские противопоказания к работе;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 xml:space="preserve">-численность работников, </w:t>
      </w:r>
      <w:proofErr w:type="spellStart"/>
      <w:r w:rsidRPr="00E15E9C">
        <w:rPr>
          <w:color w:val="373737"/>
          <w:sz w:val="28"/>
          <w:szCs w:val="28"/>
        </w:rPr>
        <w:t>нуждающих</w:t>
      </w:r>
      <w:proofErr w:type="spellEnd"/>
      <w:r w:rsidRPr="00E15E9C">
        <w:rPr>
          <w:color w:val="373737"/>
          <w:sz w:val="28"/>
          <w:szCs w:val="28"/>
        </w:rPr>
        <w:t xml:space="preserve"> в амбулаторном обследовании и лечении;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 xml:space="preserve">-численность работников </w:t>
      </w:r>
      <w:proofErr w:type="spellStart"/>
      <w:r w:rsidRPr="00E15E9C">
        <w:rPr>
          <w:color w:val="373737"/>
          <w:sz w:val="28"/>
          <w:szCs w:val="28"/>
        </w:rPr>
        <w:t>нуждающих</w:t>
      </w:r>
      <w:proofErr w:type="spellEnd"/>
      <w:r w:rsidRPr="00E15E9C">
        <w:rPr>
          <w:color w:val="373737"/>
          <w:sz w:val="28"/>
          <w:szCs w:val="28"/>
        </w:rPr>
        <w:t xml:space="preserve"> в стационарном лечение;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 xml:space="preserve">-численность работников </w:t>
      </w:r>
      <w:proofErr w:type="spellStart"/>
      <w:r w:rsidRPr="00E15E9C">
        <w:rPr>
          <w:color w:val="373737"/>
          <w:sz w:val="28"/>
          <w:szCs w:val="28"/>
        </w:rPr>
        <w:t>нуждающи</w:t>
      </w:r>
      <w:proofErr w:type="spellEnd"/>
      <w:r w:rsidRPr="00E15E9C">
        <w:rPr>
          <w:color w:val="373737"/>
          <w:sz w:val="28"/>
          <w:szCs w:val="28"/>
        </w:rPr>
        <w:t xml:space="preserve"> в </w:t>
      </w:r>
      <w:proofErr w:type="spellStart"/>
      <w:r w:rsidRPr="00E15E9C">
        <w:rPr>
          <w:color w:val="373737"/>
          <w:sz w:val="28"/>
          <w:szCs w:val="28"/>
        </w:rPr>
        <w:t>саноторно-курортном</w:t>
      </w:r>
      <w:proofErr w:type="spellEnd"/>
      <w:r w:rsidRPr="00E15E9C">
        <w:rPr>
          <w:color w:val="373737"/>
          <w:sz w:val="28"/>
          <w:szCs w:val="28"/>
        </w:rPr>
        <w:t xml:space="preserve"> лечении;</w:t>
      </w:r>
    </w:p>
    <w:p w:rsidR="00E15E9C" w:rsidRPr="00E15E9C" w:rsidRDefault="00E15E9C" w:rsidP="00E15E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5E9C">
        <w:rPr>
          <w:color w:val="373737"/>
          <w:sz w:val="28"/>
          <w:szCs w:val="28"/>
        </w:rPr>
        <w:t xml:space="preserve">-численность работников </w:t>
      </w:r>
      <w:proofErr w:type="spellStart"/>
      <w:r w:rsidRPr="00E15E9C">
        <w:rPr>
          <w:color w:val="373737"/>
          <w:sz w:val="28"/>
          <w:szCs w:val="28"/>
        </w:rPr>
        <w:t>нуждющих</w:t>
      </w:r>
      <w:proofErr w:type="spellEnd"/>
      <w:r w:rsidRPr="00E15E9C">
        <w:rPr>
          <w:color w:val="373737"/>
          <w:sz w:val="28"/>
          <w:szCs w:val="28"/>
        </w:rPr>
        <w:t xml:space="preserve"> в диспансерном наблюдении.</w:t>
      </w:r>
    </w:p>
    <w:p w:rsidR="00AD27C6" w:rsidRDefault="00AD27C6"/>
    <w:p w:rsidR="00AD27C6" w:rsidRDefault="00AD27C6"/>
    <w:sectPr w:rsidR="00AD27C6" w:rsidSect="007E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6CE5"/>
    <w:multiLevelType w:val="hybridMultilevel"/>
    <w:tmpl w:val="D202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5E9C"/>
    <w:rsid w:val="007E3364"/>
    <w:rsid w:val="00801014"/>
    <w:rsid w:val="009B2747"/>
    <w:rsid w:val="009D7A82"/>
    <w:rsid w:val="00AD27C6"/>
    <w:rsid w:val="00B54B51"/>
    <w:rsid w:val="00B62A99"/>
    <w:rsid w:val="00E15E9C"/>
    <w:rsid w:val="00F00E9A"/>
    <w:rsid w:val="00F1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E9C"/>
    <w:rPr>
      <w:b/>
      <w:bCs/>
    </w:rPr>
  </w:style>
  <w:style w:type="character" w:customStyle="1" w:styleId="apple-converted-space">
    <w:name w:val="apple-converted-space"/>
    <w:basedOn w:val="a0"/>
    <w:rsid w:val="00E15E9C"/>
  </w:style>
  <w:style w:type="paragraph" w:styleId="a5">
    <w:name w:val="Balloon Text"/>
    <w:basedOn w:val="a"/>
    <w:link w:val="a6"/>
    <w:uiPriority w:val="99"/>
    <w:semiHidden/>
    <w:unhideWhenUsed/>
    <w:rsid w:val="00F0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E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2017-04-03T12:22:00Z</cp:lastPrinted>
  <dcterms:created xsi:type="dcterms:W3CDTF">2017-04-02T06:51:00Z</dcterms:created>
  <dcterms:modified xsi:type="dcterms:W3CDTF">2017-04-10T03:40:00Z</dcterms:modified>
</cp:coreProperties>
</file>