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1" w:rsidRPr="00674E71" w:rsidRDefault="00674E71" w:rsidP="00674E71">
      <w:pPr>
        <w:jc w:val="center"/>
        <w:rPr>
          <w:rFonts w:eastAsia="Times New Roman"/>
          <w:bCs/>
          <w:sz w:val="24"/>
          <w:szCs w:val="24"/>
        </w:rPr>
      </w:pPr>
      <w:r w:rsidRPr="00674E71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674E71" w:rsidRDefault="00674E71" w:rsidP="00674E71">
      <w:pPr>
        <w:jc w:val="center"/>
        <w:rPr>
          <w:rFonts w:eastAsia="Times New Roman"/>
          <w:bCs/>
          <w:sz w:val="24"/>
          <w:szCs w:val="24"/>
        </w:rPr>
      </w:pPr>
      <w:r w:rsidRPr="00674E71">
        <w:rPr>
          <w:rFonts w:eastAsia="Times New Roman"/>
          <w:bCs/>
          <w:sz w:val="24"/>
          <w:szCs w:val="24"/>
        </w:rPr>
        <w:t>"Детский сад "Эврика"</w:t>
      </w:r>
    </w:p>
    <w:p w:rsidR="00C42EA6" w:rsidRDefault="00C42EA6" w:rsidP="00674E71">
      <w:pPr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2EA6" w:rsidTr="00A31697">
        <w:tc>
          <w:tcPr>
            <w:tcW w:w="4785" w:type="dxa"/>
          </w:tcPr>
          <w:p w:rsidR="00C42EA6" w:rsidRDefault="00C42EA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C42EA6" w:rsidRDefault="00C42EA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C42EA6" w:rsidRDefault="00C42EA6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C42EA6" w:rsidRDefault="00C42EA6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C42EA6" w:rsidRDefault="00C42EA6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2662" w:rsidRDefault="00932662" w:rsidP="00932662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  <w:p w:rsidR="00932662" w:rsidRDefault="00932662" w:rsidP="00932662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Приказом  от 03.08.2016 </w:t>
            </w:r>
          </w:p>
          <w:p w:rsidR="00932662" w:rsidRDefault="00932662" w:rsidP="00932662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 79 </w:t>
            </w:r>
            <w:r w:rsidRPr="0093266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 xml:space="preserve"> 1 </w:t>
            </w:r>
          </w:p>
          <w:p w:rsidR="00932662" w:rsidRDefault="00932662" w:rsidP="0093266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932662" w:rsidRDefault="00932662" w:rsidP="00932662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МБДОУ </w:t>
            </w:r>
          </w:p>
          <w:p w:rsidR="00932662" w:rsidRDefault="00932662" w:rsidP="00932662">
            <w:pPr>
              <w:pStyle w:val="a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«Детский сад «Эврика»</w:t>
            </w:r>
          </w:p>
          <w:p w:rsidR="00C42EA6" w:rsidRDefault="00932662" w:rsidP="00932662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Е.Э.Захаржевская</w:t>
            </w:r>
            <w:proofErr w:type="spellEnd"/>
          </w:p>
        </w:tc>
      </w:tr>
    </w:tbl>
    <w:p w:rsidR="00674E71" w:rsidRDefault="00674E71" w:rsidP="00674E71">
      <w:pPr>
        <w:spacing w:line="294" w:lineRule="exact"/>
        <w:rPr>
          <w:sz w:val="20"/>
          <w:szCs w:val="20"/>
        </w:rPr>
      </w:pPr>
    </w:p>
    <w:p w:rsidR="00932662" w:rsidRDefault="00932662" w:rsidP="00C42EA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932662" w:rsidRDefault="00932662" w:rsidP="00C42EA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42EA6" w:rsidRPr="00C42EA6" w:rsidRDefault="00674E71" w:rsidP="00C42EA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42EA6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674E71" w:rsidRDefault="00674E71" w:rsidP="00C42EA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42EA6">
        <w:rPr>
          <w:rFonts w:eastAsia="Times New Roman"/>
          <w:b/>
          <w:bCs/>
          <w:sz w:val="28"/>
          <w:szCs w:val="28"/>
        </w:rPr>
        <w:t>о порядке проверки знаний по охране труда работников</w:t>
      </w:r>
      <w:r w:rsidR="00C42EA6" w:rsidRPr="00C42EA6">
        <w:rPr>
          <w:rFonts w:eastAsia="Times New Roman"/>
          <w:b/>
          <w:bCs/>
          <w:sz w:val="28"/>
          <w:szCs w:val="28"/>
        </w:rPr>
        <w:t xml:space="preserve"> </w:t>
      </w:r>
    </w:p>
    <w:p w:rsidR="00932662" w:rsidRPr="00C42EA6" w:rsidRDefault="00932662" w:rsidP="00C42EA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МБДОУ "Детский сад "Эврика"</w:t>
      </w:r>
    </w:p>
    <w:p w:rsidR="00674E71" w:rsidRPr="00674E71" w:rsidRDefault="00674E71" w:rsidP="00674E71">
      <w:pPr>
        <w:rPr>
          <w:rFonts w:eastAsia="Times New Roman"/>
          <w:sz w:val="24"/>
          <w:szCs w:val="24"/>
        </w:rPr>
      </w:pPr>
      <w:r w:rsidRPr="00674E71">
        <w:rPr>
          <w:rFonts w:eastAsia="Times New Roman"/>
          <w:sz w:val="24"/>
          <w:szCs w:val="24"/>
        </w:rPr>
        <w:br/>
      </w:r>
    </w:p>
    <w:p w:rsidR="00674E71" w:rsidRPr="00674E71" w:rsidRDefault="00674E71" w:rsidP="00674E71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b/>
          <w:bCs/>
          <w:color w:val="000000"/>
          <w:sz w:val="28"/>
        </w:rPr>
        <w:t>1. Общие положения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1.1.​ </w:t>
      </w:r>
      <w:r w:rsidRPr="00674E71">
        <w:rPr>
          <w:rFonts w:eastAsia="Times New Roman"/>
          <w:color w:val="000000"/>
          <w:sz w:val="28"/>
          <w:szCs w:val="28"/>
        </w:rPr>
        <w:t>Настоящее Положение разработано для Муниципального бюджетного дошкольного образоват</w:t>
      </w:r>
      <w:r w:rsidR="00C42EA6">
        <w:rPr>
          <w:rFonts w:eastAsia="Times New Roman"/>
          <w:color w:val="000000"/>
          <w:sz w:val="28"/>
          <w:szCs w:val="28"/>
        </w:rPr>
        <w:t xml:space="preserve">ельного учреждения "Детский сад «Эврика" </w:t>
      </w:r>
      <w:r w:rsidRPr="00674E71">
        <w:rPr>
          <w:rFonts w:eastAsia="Times New Roman"/>
          <w:color w:val="000000"/>
          <w:sz w:val="28"/>
          <w:szCs w:val="28"/>
        </w:rPr>
        <w:t xml:space="preserve"> (далее - ДОУ). Организация обучения безопасности труда, общие положения типового договора о порядке обучения и проверке знаний по охране труда руководителей и специалистов ДОУ предусматривает обязательную профессиональную подготовку в области охраны труда всех работников.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1.</w:t>
      </w:r>
      <w:r w:rsidR="00A56022">
        <w:rPr>
          <w:rFonts w:eastAsia="Times New Roman"/>
          <w:color w:val="000000"/>
          <w:sz w:val="28"/>
        </w:rPr>
        <w:t>2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При обучении и проверке знаний по охране труда кроме настоящего Положения следует руководствоваться действующими отраслевыми нормативными правовыми актами по инструктированию, стажировке, обучению (повышению квалификации) и проверке знаний, если они не противоречат настоящему Положению.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1</w:t>
      </w:r>
      <w:r w:rsidR="00A56022">
        <w:rPr>
          <w:rFonts w:eastAsia="Times New Roman"/>
          <w:color w:val="000000"/>
          <w:sz w:val="28"/>
        </w:rPr>
        <w:t>.3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Профессиональной подготовке в области охраны труда в порядке, установленном настоящим Положением подлежат: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а) сотрудники ДОУ;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б) заведующий и заместители;</w:t>
      </w:r>
    </w:p>
    <w:p w:rsid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в) члены комиссии по проверке знаний по охране труда всех уровней.</w:t>
      </w:r>
    </w:p>
    <w:p w:rsidR="00304FC8" w:rsidRPr="00674E71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674E71" w:rsidRDefault="00674E71" w:rsidP="00674E71">
      <w:pPr>
        <w:shd w:val="clear" w:color="auto" w:fill="FFFFFF"/>
        <w:ind w:firstLine="360"/>
        <w:jc w:val="center"/>
        <w:rPr>
          <w:rFonts w:eastAsia="Times New Roman"/>
          <w:b/>
          <w:bCs/>
          <w:color w:val="000000"/>
          <w:sz w:val="28"/>
        </w:rPr>
      </w:pPr>
      <w:r w:rsidRPr="00674E71">
        <w:rPr>
          <w:rFonts w:eastAsia="Times New Roman"/>
          <w:b/>
          <w:bCs/>
          <w:color w:val="000000"/>
          <w:sz w:val="28"/>
        </w:rPr>
        <w:t>2. Организация инструктажей и стажировок</w:t>
      </w:r>
    </w:p>
    <w:p w:rsidR="00304FC8" w:rsidRPr="00674E71" w:rsidRDefault="00304FC8" w:rsidP="00674E71">
      <w:pPr>
        <w:shd w:val="clear" w:color="auto" w:fill="FFFFFF"/>
        <w:ind w:firstLine="360"/>
        <w:jc w:val="center"/>
        <w:rPr>
          <w:rFonts w:eastAsia="Times New Roman"/>
          <w:color w:val="000000"/>
          <w:sz w:val="28"/>
          <w:szCs w:val="28"/>
        </w:rPr>
      </w:pP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2.1.​ </w:t>
      </w:r>
      <w:r w:rsidRPr="00674E71">
        <w:rPr>
          <w:rFonts w:eastAsia="Times New Roman"/>
          <w:color w:val="000000"/>
          <w:sz w:val="28"/>
          <w:szCs w:val="28"/>
        </w:rPr>
        <w:t>Обучение и инструктаж по безопасности труда носит непрерывный многоуровневый характер при совершенствовании знаний в процессе трудовой деятельности и проводится в ДОУ.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Воспитанников ДОУ знакомят с правилами безопасного поведения в процессе учебно-воспитательных занятий.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lastRenderedPageBreak/>
        <w:t>2.</w:t>
      </w:r>
      <w:r w:rsidR="00C42EA6">
        <w:rPr>
          <w:rFonts w:eastAsia="Times New Roman"/>
          <w:color w:val="000000"/>
          <w:sz w:val="28"/>
        </w:rPr>
        <w:t>2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Администрация ДОУ обязана обеспечить своевременное и качественное инструктирование и стажировку работников.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2.</w:t>
      </w:r>
      <w:r w:rsidR="00A56022">
        <w:rPr>
          <w:rFonts w:eastAsia="Times New Roman"/>
          <w:color w:val="000000"/>
          <w:sz w:val="28"/>
        </w:rPr>
        <w:t>3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Работники ДОУ к практическим работам допускаются только после прохождения предусмотренных инструктажей, стажировки по безопасности труда.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2.</w:t>
      </w:r>
      <w:r w:rsidR="00A56022">
        <w:rPr>
          <w:rFonts w:eastAsia="Times New Roman"/>
          <w:color w:val="000000"/>
          <w:sz w:val="28"/>
        </w:rPr>
        <w:t>4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Инструкции по охране труда по профессии и видам работ разрабатываются специалистами по охране труда и утверждаются заведующим ДОУ. Инструкции по отдельным видам работ и по действиям персонала в аварийных ситуациях должны быть согласованы с соответствующими органами госнадзора по принадлежности.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2.</w:t>
      </w:r>
      <w:r w:rsidR="00A56022">
        <w:rPr>
          <w:rFonts w:eastAsia="Times New Roman"/>
          <w:color w:val="000000"/>
          <w:sz w:val="28"/>
        </w:rPr>
        <w:t>5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Инструктажи работников по характеру и времени проведения подразделяются на вводный инструктаж и инструктажи на рабочем месте.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Инструктажи на рабочем месте, в свою очередь, подразделяются на первичный, повторный, внеплановый и целевой.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2.</w:t>
      </w:r>
      <w:r w:rsidR="00A56022">
        <w:rPr>
          <w:rFonts w:eastAsia="Times New Roman"/>
          <w:color w:val="000000"/>
          <w:sz w:val="28"/>
        </w:rPr>
        <w:t>6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Инструктажи (вводный, первичный, повторный) должны проводиться по программам, составленным с учётом требований законодательства и иных нормативных актов по охране труда, а также особенностей ДОУ. Программы по инструктажам составляются: по вводному – заведующим ДОУ(уполномоченный по охране труда по приказу заведующего), по первичному – службой охраны труда ДОУ(инженер по охране труда по приказу заведующего), согласованному с профкомом ДОУ.</w:t>
      </w:r>
    </w:p>
    <w:p w:rsidR="00674E71" w:rsidRPr="00674E71" w:rsidRDefault="00A56022" w:rsidP="00674E71">
      <w:pPr>
        <w:shd w:val="clear" w:color="auto" w:fill="FFFFFF"/>
        <w:ind w:firstLine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74E71" w:rsidRPr="00674E71">
        <w:rPr>
          <w:rFonts w:eastAsia="Times New Roman"/>
          <w:color w:val="000000"/>
          <w:sz w:val="28"/>
        </w:rPr>
        <w:t> </w:t>
      </w:r>
      <w:r w:rsidR="00674E71" w:rsidRPr="00674E71">
        <w:rPr>
          <w:rFonts w:eastAsia="Times New Roman"/>
          <w:b/>
          <w:bCs/>
          <w:color w:val="000000"/>
          <w:sz w:val="28"/>
        </w:rPr>
        <w:t>Вводный инструктаж</w:t>
      </w:r>
    </w:p>
    <w:p w:rsidR="00674E71" w:rsidRPr="00A56022" w:rsidRDefault="00674E71" w:rsidP="00A56022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6022">
        <w:rPr>
          <w:rFonts w:eastAsia="Times New Roman"/>
          <w:color w:val="000000"/>
          <w:sz w:val="28"/>
          <w:szCs w:val="28"/>
        </w:rPr>
        <w:t>Со всеми поступающими в ДОУ (при оформлении на работу) независимо от их образования, квалификации и стажа работы по данной специальности или должности должен проводиться вводный инструктаж. Вводный инструктаж проводится также с практикантами, проходящими практику в ДОУ.</w:t>
      </w:r>
    </w:p>
    <w:p w:rsidR="00674E71" w:rsidRPr="00A56022" w:rsidRDefault="00674E71" w:rsidP="00A56022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6022">
        <w:rPr>
          <w:rFonts w:eastAsia="Times New Roman"/>
          <w:color w:val="000000"/>
          <w:sz w:val="28"/>
          <w:szCs w:val="28"/>
        </w:rPr>
        <w:t>Вводный инструктаж с работниками проводится заведующим ДОУ( уполномоченный по охране труда по приказу заведующего). К проведению отдельных разделов вводного инструктажа могут быть привлечены соответствующие специалисты.</w:t>
      </w:r>
    </w:p>
    <w:p w:rsidR="00674E71" w:rsidRPr="00A56022" w:rsidRDefault="00674E71" w:rsidP="00A56022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6022">
        <w:rPr>
          <w:rFonts w:eastAsia="Times New Roman"/>
          <w:color w:val="000000"/>
          <w:sz w:val="28"/>
          <w:szCs w:val="28"/>
        </w:rPr>
        <w:t>Вводный инструктаж проводитс</w:t>
      </w:r>
      <w:r w:rsidR="00C42EA6" w:rsidRPr="00A56022">
        <w:rPr>
          <w:rFonts w:eastAsia="Times New Roman"/>
          <w:color w:val="000000"/>
          <w:sz w:val="28"/>
          <w:szCs w:val="28"/>
        </w:rPr>
        <w:t>я в кабинете заведующего</w:t>
      </w:r>
      <w:r w:rsidRPr="00A56022">
        <w:rPr>
          <w:rFonts w:eastAsia="Times New Roman"/>
          <w:color w:val="000000"/>
          <w:sz w:val="28"/>
          <w:szCs w:val="28"/>
        </w:rPr>
        <w:t>.</w:t>
      </w:r>
    </w:p>
    <w:p w:rsidR="00674E71" w:rsidRPr="00A56022" w:rsidRDefault="00674E71" w:rsidP="00A56022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6022">
        <w:rPr>
          <w:rFonts w:eastAsia="Times New Roman"/>
          <w:color w:val="000000"/>
          <w:sz w:val="28"/>
          <w:szCs w:val="28"/>
        </w:rPr>
        <w:t>Проведение вводного инструктажа оформляется инструктирующим в «Журнале регистрации вводного инструктажа» с обязательными подписями инструктирующего и инструктируемого.</w:t>
      </w:r>
    </w:p>
    <w:p w:rsidR="00674E71" w:rsidRPr="00A56022" w:rsidRDefault="00674E71" w:rsidP="00A56022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56022">
        <w:rPr>
          <w:rFonts w:eastAsia="Times New Roman"/>
          <w:color w:val="000000"/>
          <w:sz w:val="28"/>
          <w:szCs w:val="28"/>
        </w:rPr>
        <w:t>Журнал регистрации вводного инструктажа, журналы регистрации инструктажа на рабочем месте должны храниться в ДОУ 45 лет. Листы журналов должны быть пронумерованы, сброшюрованы и скреплены печатью ДОУ.</w:t>
      </w:r>
    </w:p>
    <w:p w:rsidR="00566D11" w:rsidRDefault="00566D11" w:rsidP="00566D11">
      <w:pPr>
        <w:shd w:val="clear" w:color="auto" w:fill="FFFFFF"/>
        <w:ind w:firstLine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74E71" w:rsidRPr="00674E71">
        <w:rPr>
          <w:rFonts w:eastAsia="Times New Roman"/>
          <w:b/>
          <w:bCs/>
          <w:color w:val="000000"/>
          <w:sz w:val="28"/>
        </w:rPr>
        <w:t>Инструктажи и стажировки на рабочем месте. Общие требования</w:t>
      </w:r>
    </w:p>
    <w:p w:rsidR="00674E71" w:rsidRPr="00566D11" w:rsidRDefault="00674E71" w:rsidP="00566D11">
      <w:pPr>
        <w:pStyle w:val="a4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Проведение инструктажей и стажировок сотрудников ДОУ возлагается на заведующего, заведующего хозяйством, воспитателя и уполномоченного по охране труда по приказу заведующего.</w:t>
      </w:r>
    </w:p>
    <w:p w:rsidR="00674E71" w:rsidRPr="00566D11" w:rsidRDefault="00674E71" w:rsidP="00566D11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lastRenderedPageBreak/>
        <w:t>Инструктажи и стажировки должны проводиться индивидуально с практическим показом и проверкой применения безопасных приёмов и методов работы и используемых при этом средств индивидуальной защиты и приспособлении в объёме требований инструкции по охране труда.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В отдельных случаях по решению администрации ДОУ допускается проведение инструктажей с группой сотрудников, практикантов одинаковой профессии.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Инструктаж и стажировка сотрудников, совмещающих профессии, должны проводиться как по их основной, так и по совмещаемым профессиям с раздельным оформлением инструктажей и результатов стажировки по каждой профессии.</w:t>
      </w:r>
    </w:p>
    <w:p w:rsidR="00674E71" w:rsidRPr="00566D11" w:rsidRDefault="00674E71" w:rsidP="00566D11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Инструктажи на рабочем месте проводятся заведующего хозяйством, воспитателем (уполномоченным по охране труда по приказу заведующего).</w:t>
      </w:r>
    </w:p>
    <w:p w:rsidR="00674E71" w:rsidRPr="00566D11" w:rsidRDefault="00674E71" w:rsidP="00566D11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Инструктирующий путём собеседования должен убедиться в том, что сотрудником ДОУ усвоены безопасные приёмы и методы работы, знает инструкции по охране труда, относящиеся к его работе и конкретному рабочему месту.</w:t>
      </w:r>
    </w:p>
    <w:p w:rsidR="00674E71" w:rsidRPr="00566D11" w:rsidRDefault="00674E71" w:rsidP="00566D11">
      <w:pPr>
        <w:pStyle w:val="a4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О проведении инструктажей на рабочем месте (первичного, повторного, внепланового, целевого), стажировки и допуска рабочего к работе инструктирующий делает запись в «Журнале регистрации инструктажа на рабочем месте» с обязательными подписями инструктирующего и инструктируемого.</w:t>
      </w:r>
    </w:p>
    <w:p w:rsidR="00674E71" w:rsidRPr="00674E71" w:rsidRDefault="00566D11" w:rsidP="00674E71">
      <w:pPr>
        <w:shd w:val="clear" w:color="auto" w:fill="FFFFFF"/>
        <w:ind w:left="199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674E71" w:rsidRPr="00674E71">
        <w:rPr>
          <w:rFonts w:eastAsia="Times New Roman"/>
          <w:b/>
          <w:bCs/>
          <w:color w:val="000000"/>
          <w:sz w:val="28"/>
        </w:rPr>
        <w:t>Первичный инструктаж. Стажировка</w:t>
      </w:r>
    </w:p>
    <w:p w:rsidR="00674E71" w:rsidRPr="00566D11" w:rsidRDefault="00674E71" w:rsidP="00566D11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</w:rPr>
      </w:pPr>
      <w:r w:rsidRPr="00566D11">
        <w:rPr>
          <w:rFonts w:eastAsia="Times New Roman"/>
          <w:color w:val="000000"/>
          <w:sz w:val="28"/>
          <w:szCs w:val="28"/>
        </w:rPr>
        <w:t>Первичный инструктаж и стажировка на рабочем месте проводится независимо от квалификации и стажа работы по данной профессии после вводного инструктажа перед допуском к самостоятельной работе.</w:t>
      </w:r>
    </w:p>
    <w:p w:rsidR="00674E71" w:rsidRPr="00566D11" w:rsidRDefault="00674E71" w:rsidP="00566D11">
      <w:pPr>
        <w:pStyle w:val="a4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Первичный инструктаж на рабочем месте проводится:</w:t>
      </w:r>
    </w:p>
    <w:p w:rsidR="00674E71" w:rsidRPr="00674E71" w:rsidRDefault="00674E71" w:rsidP="00A56022">
      <w:pPr>
        <w:shd w:val="clear" w:color="auto" w:fill="FFFFFF"/>
        <w:ind w:left="1134" w:hanging="284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а) со всеми рабочими, принятыми на работу или переводимыми (независимо от срока перевода) из другого ДОУ, с одной работы на другую, во всех других случаях – когда работнику поручается новая для него работа;</w:t>
      </w:r>
    </w:p>
    <w:p w:rsidR="00674E71" w:rsidRPr="00674E71" w:rsidRDefault="00674E71" w:rsidP="00A56022">
      <w:pPr>
        <w:shd w:val="clear" w:color="auto" w:fill="FFFFFF"/>
        <w:ind w:left="1134" w:hanging="284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б) со студентами, проходящими педагогическую практику.</w:t>
      </w:r>
    </w:p>
    <w:p w:rsidR="00674E71" w:rsidRPr="00566D11" w:rsidRDefault="00674E71" w:rsidP="00566D1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Работники пищеблока, прачечной, помощники воспитателя, воспитатели после первичного инструктажа должны не менее 2-х рабочих смен проработать под наблюдением более опытного, квалифицированного работника Назначенного по приказу заведующего), т.е. пройти стажировку.</w:t>
      </w:r>
    </w:p>
    <w:p w:rsidR="00674E71" w:rsidRPr="00566D11" w:rsidRDefault="00674E71" w:rsidP="00566D1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Необходимость стажировки и её сроки в зависимости от специфики работы и профессиональной подготовленности сотрудника определяются службой охраны труда ДОУ.</w:t>
      </w:r>
    </w:p>
    <w:p w:rsidR="00674E71" w:rsidRPr="00566D11" w:rsidRDefault="00674E71" w:rsidP="00566D1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lastRenderedPageBreak/>
        <w:t>После стажировки, усвоения сотрудниками безопасных приёмов работы и получения практического навыка заведующий, или уполномоченный по охране труда по приказу заведующего либо (специалист по охране труда по приказу заведующего) ДОУ путём личной проверки устанавливает достаточность знаний безопасных приёмов и навыка у вновь принятого рабочего и даёт разрешение на допуск его к самостоятельной работе с оформлением в журнале регистрации инструктажей на рабочем месте.</w:t>
      </w:r>
    </w:p>
    <w:p w:rsidR="00674E71" w:rsidRPr="00674E71" w:rsidRDefault="00566D11" w:rsidP="00674E71">
      <w:pPr>
        <w:shd w:val="clear" w:color="auto" w:fill="FFFFFF"/>
        <w:ind w:left="199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74E71" w:rsidRPr="00674E71">
        <w:rPr>
          <w:rFonts w:eastAsia="Times New Roman"/>
          <w:color w:val="000000"/>
          <w:sz w:val="28"/>
        </w:rPr>
        <w:t> </w:t>
      </w:r>
      <w:r w:rsidR="00674E71" w:rsidRPr="00674E71">
        <w:rPr>
          <w:rFonts w:eastAsia="Times New Roman"/>
          <w:b/>
          <w:bCs/>
          <w:color w:val="000000"/>
          <w:sz w:val="28"/>
        </w:rPr>
        <w:t>Повторный инструктаж</w:t>
      </w:r>
    </w:p>
    <w:p w:rsidR="00566D11" w:rsidRPr="00566D11" w:rsidRDefault="00674E71" w:rsidP="00566D11">
      <w:pPr>
        <w:pStyle w:val="a4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В процессе работы с целью более глубокого усвоения и закрепления знаний требований безопасности при выполнении основных и наиболее часто выполняемых работ и операций с рабочими через определённый промежуток времени проводится повторный инструктаж.</w:t>
      </w:r>
    </w:p>
    <w:p w:rsidR="00674E71" w:rsidRPr="00566D11" w:rsidRDefault="00674E71" w:rsidP="00566D11">
      <w:pPr>
        <w:pStyle w:val="a4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Повторный инструктаж проводится: для сотрудников – не реже, чем через 3 месяца работы.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Повторный инструктаж с практикантами, проводится при длительности практики более 3 месяцев.</w:t>
      </w:r>
    </w:p>
    <w:p w:rsidR="00674E71" w:rsidRPr="00566D11" w:rsidRDefault="00674E71" w:rsidP="00566D11">
      <w:pPr>
        <w:pStyle w:val="a4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Повторный инструктаж сотрудников проводится по программе первичного инструктажа в полном объёме.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Повторный инструктаж должен дополняться следующими вопросами:</w:t>
      </w:r>
    </w:p>
    <w:p w:rsidR="00674E71" w:rsidRPr="00674E71" w:rsidRDefault="00674E71" w:rsidP="00C42EA6">
      <w:pPr>
        <w:shd w:val="clear" w:color="auto" w:fill="FFFFFF"/>
        <w:ind w:left="1134" w:hanging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а) ознакомление сотрудников с приказами, распоряжениями, указаниями заведующего по вопросам охраны труда;</w:t>
      </w:r>
    </w:p>
    <w:p w:rsidR="00674E71" w:rsidRPr="00674E71" w:rsidRDefault="00674E71" w:rsidP="00C42EA6">
      <w:pPr>
        <w:shd w:val="clear" w:color="auto" w:fill="FFFFFF"/>
        <w:ind w:left="1134" w:hanging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б) разбор и анализ нарушений правил, инструкций по технике безопасности, причин аварий, несчастных случаев;</w:t>
      </w:r>
    </w:p>
    <w:p w:rsidR="00674E71" w:rsidRPr="00674E71" w:rsidRDefault="00674E71" w:rsidP="00C42EA6">
      <w:pPr>
        <w:shd w:val="clear" w:color="auto" w:fill="FFFFFF"/>
        <w:ind w:left="1134" w:hanging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в) объяснение и показ (при необходимости) правильных, безопасных методов и приёмов работы.</w:t>
      </w:r>
    </w:p>
    <w:p w:rsidR="00674E71" w:rsidRPr="00566D11" w:rsidRDefault="00674E71" w:rsidP="00566D11">
      <w:pPr>
        <w:pStyle w:val="a4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Сотрудники, которые по каким-либо причинам (отпуск, болезнь, командировка и др.) не были проинструктированы в установленный день, должны быть проинструктированы в первый день выхода на работу.</w:t>
      </w:r>
    </w:p>
    <w:p w:rsidR="00674E71" w:rsidRPr="00674E71" w:rsidRDefault="00566D11" w:rsidP="00674E71">
      <w:pPr>
        <w:shd w:val="clear" w:color="auto" w:fill="FFFFFF"/>
        <w:ind w:left="199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74E71" w:rsidRPr="00674E71">
        <w:rPr>
          <w:rFonts w:eastAsia="Times New Roman"/>
          <w:color w:val="000000"/>
          <w:sz w:val="28"/>
        </w:rPr>
        <w:t> </w:t>
      </w:r>
      <w:r w:rsidR="00674E71" w:rsidRPr="00674E71">
        <w:rPr>
          <w:rFonts w:eastAsia="Times New Roman"/>
          <w:b/>
          <w:bCs/>
          <w:color w:val="000000"/>
          <w:sz w:val="28"/>
        </w:rPr>
        <w:t>Внеплановый инструктаж</w:t>
      </w:r>
    </w:p>
    <w:p w:rsidR="00674E71" w:rsidRPr="00566D11" w:rsidRDefault="00674E71" w:rsidP="00566D11">
      <w:pPr>
        <w:pStyle w:val="a4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В отдельных случаях, вызванных производственной необходимостью с сотрудниками ДОУ проводится внеплановый инструктаж.</w:t>
      </w:r>
    </w:p>
    <w:p w:rsidR="00674E71" w:rsidRPr="00566D11" w:rsidRDefault="00674E71" w:rsidP="00566D11">
      <w:pPr>
        <w:pStyle w:val="a4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Внеплановый инструктаж проводится:</w:t>
      </w:r>
    </w:p>
    <w:p w:rsidR="00674E71" w:rsidRPr="00674E71" w:rsidRDefault="00674E71" w:rsidP="00C42EA6">
      <w:pPr>
        <w:shd w:val="clear" w:color="auto" w:fill="FFFFFF"/>
        <w:ind w:left="1134" w:hanging="360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а) при изменениях производственного процесса, в результате которых изменяются условия труда;</w:t>
      </w:r>
    </w:p>
    <w:p w:rsidR="00674E71" w:rsidRPr="00674E71" w:rsidRDefault="00674E71" w:rsidP="00C42EA6">
      <w:pPr>
        <w:shd w:val="clear" w:color="auto" w:fill="FFFFFF"/>
        <w:ind w:left="1134" w:hanging="360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б) при перерыве в работе более 30 календарных дней;</w:t>
      </w:r>
    </w:p>
    <w:p w:rsidR="00674E71" w:rsidRPr="00674E71" w:rsidRDefault="00674E71" w:rsidP="00C42EA6">
      <w:pPr>
        <w:shd w:val="clear" w:color="auto" w:fill="FFFFFF"/>
        <w:ind w:left="1134" w:hanging="360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в) в случае, когда выявлены нарушения правил безопасности и инструкций, которые могли привести или привели к травме или аварии;</w:t>
      </w:r>
    </w:p>
    <w:p w:rsidR="00674E71" w:rsidRPr="00674E71" w:rsidRDefault="00674E71" w:rsidP="00C42EA6">
      <w:pPr>
        <w:shd w:val="clear" w:color="auto" w:fill="FFFFFF"/>
        <w:ind w:left="1134" w:hanging="360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lastRenderedPageBreak/>
        <w:t>г) при необходимости доведения до рабочих дополнительных требований, вызванных введением в действие новых правил и инструкций по безопасному ведению работ;</w:t>
      </w:r>
    </w:p>
    <w:p w:rsidR="00674E71" w:rsidRPr="00674E71" w:rsidRDefault="00674E71" w:rsidP="00C42EA6">
      <w:pPr>
        <w:shd w:val="clear" w:color="auto" w:fill="FFFFFF"/>
        <w:ind w:left="1134" w:hanging="360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д) по требованию заведующего ДОУ, вышестоящих органов ДОУ, службы охраны труда, органов госнадзора.</w:t>
      </w:r>
    </w:p>
    <w:p w:rsidR="00674E71" w:rsidRPr="00566D11" w:rsidRDefault="00674E71" w:rsidP="00566D1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Объём и содержание внепланового инструктажа определяются в каждом конкретном случае с учётом обстоятельств и причин инструктажа.</w:t>
      </w:r>
    </w:p>
    <w:p w:rsidR="00674E71" w:rsidRPr="00566D11" w:rsidRDefault="00674E71" w:rsidP="00566D11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Ознакомление сотрудников с информационными письмами, сообщениями о несчастных случаях и приказами по вопросам охраны труда может оформляться как внеплановый инструктаж.</w:t>
      </w:r>
    </w:p>
    <w:p w:rsidR="00674E71" w:rsidRPr="00674E71" w:rsidRDefault="00566D11" w:rsidP="00674E71">
      <w:pPr>
        <w:shd w:val="clear" w:color="auto" w:fill="FFFFFF"/>
        <w:ind w:left="1990" w:hanging="36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74E71" w:rsidRPr="00674E71">
        <w:rPr>
          <w:rFonts w:eastAsia="Times New Roman"/>
          <w:color w:val="000000"/>
          <w:sz w:val="28"/>
        </w:rPr>
        <w:t>​ </w:t>
      </w:r>
      <w:r w:rsidR="00674E71" w:rsidRPr="00674E71">
        <w:rPr>
          <w:rFonts w:eastAsia="Times New Roman"/>
          <w:b/>
          <w:bCs/>
          <w:color w:val="000000"/>
          <w:sz w:val="28"/>
        </w:rPr>
        <w:t>Целевой инструктаж</w:t>
      </w:r>
    </w:p>
    <w:p w:rsidR="00674E71" w:rsidRPr="00566D11" w:rsidRDefault="00674E71" w:rsidP="00566D11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Целевой инструктаж проводят при выполнении разовых работ, не связанных с прямыми обязанностями по специальности (погрузка, выгрузка, уборка территории и т.д.), при ликвидации последствий аварий, стихийных бедствий и катастроф, а также при производстве работ повышенной опасности, на которые оформляется наряд-допуск.</w:t>
      </w:r>
    </w:p>
    <w:p w:rsidR="00674E71" w:rsidRPr="00566D11" w:rsidRDefault="00674E71" w:rsidP="00566D11">
      <w:pPr>
        <w:pStyle w:val="a4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Целевой инструктаж проводится перед началом работ заведующим, уполномоченным по охране труда по приказу заведующего, либо (специалистом по охране труда ДОУ по приказу заведующего) со всеми участвующими в данной работе лицами по соблюдению мер безопасности и фиксируется: при производстве работ повышенной опасности – в наряде-допуске, при остальных разовых работах – в журнале регистрации инструктажей на рабочем месте.</w:t>
      </w:r>
    </w:p>
    <w:p w:rsidR="00674E71" w:rsidRPr="00566D11" w:rsidRDefault="00674E71" w:rsidP="00566D11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Наряд-допуск выписывается в 2-х экземплярах, один из которых выдаётся производителю работ до начала работы, а другой остаётся у лица, выдавшего наряд-допуск.</w:t>
      </w:r>
    </w:p>
    <w:p w:rsidR="00674E71" w:rsidRPr="00566D11" w:rsidRDefault="00674E71" w:rsidP="00566D11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66D11">
        <w:rPr>
          <w:rFonts w:eastAsia="Times New Roman"/>
          <w:color w:val="000000"/>
          <w:sz w:val="28"/>
          <w:szCs w:val="28"/>
        </w:rPr>
        <w:t>Лицо, выдавшее наряд-допуск, несёт ответственность за правильность и полноту указанных в нём мероприятий по обеспечению безопасности производства работ, за соответствие квалификации исполнителей порученной работе и их инструктаж по безопасности труда.</w:t>
      </w:r>
    </w:p>
    <w:p w:rsid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>Производитель работ несёт ответственность за техническое руководство работами, правильность подготовки рабочего места, выполнение необходимых мер безопасности во время производства работ.</w:t>
      </w:r>
    </w:p>
    <w:p w:rsidR="00304FC8" w:rsidRPr="00674E71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674E71" w:rsidRDefault="00566D11" w:rsidP="00674E71">
      <w:pPr>
        <w:shd w:val="clear" w:color="auto" w:fill="FFFFFF"/>
        <w:ind w:left="1810" w:firstLine="360"/>
        <w:jc w:val="center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color w:val="000000"/>
          <w:sz w:val="28"/>
        </w:rPr>
        <w:t>3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b/>
          <w:bCs/>
          <w:color w:val="000000"/>
          <w:sz w:val="28"/>
        </w:rPr>
        <w:t>Обучение (повышение квалификации) по охране труда</w:t>
      </w:r>
    </w:p>
    <w:p w:rsidR="00304FC8" w:rsidRPr="00674E71" w:rsidRDefault="00304FC8" w:rsidP="00674E71">
      <w:pPr>
        <w:shd w:val="clear" w:color="auto" w:fill="FFFFFF"/>
        <w:ind w:left="1810" w:firstLine="360"/>
        <w:jc w:val="center"/>
        <w:rPr>
          <w:rFonts w:eastAsia="Times New Roman"/>
          <w:color w:val="000000"/>
          <w:sz w:val="28"/>
          <w:szCs w:val="28"/>
        </w:rPr>
      </w:pP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3.1.​ </w:t>
      </w:r>
      <w:r w:rsidRPr="00674E71">
        <w:rPr>
          <w:rFonts w:eastAsia="Times New Roman"/>
          <w:color w:val="000000"/>
          <w:sz w:val="28"/>
          <w:szCs w:val="28"/>
        </w:rPr>
        <w:t>Для профессиональной подготовки сотрудников ДОУ, особенно молодёжи, по вопросам охраны труда работодатель организует индивидуальное, курсовое и другие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lastRenderedPageBreak/>
        <w:t>3</w:t>
      </w:r>
      <w:r w:rsidR="00566D11">
        <w:rPr>
          <w:rFonts w:eastAsia="Times New Roman"/>
          <w:color w:val="000000"/>
          <w:sz w:val="28"/>
        </w:rPr>
        <w:t>.2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формы обучения, а также создаёт необходимые условия для совмещения работы с обучением.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</w:t>
      </w:r>
      <w:r w:rsidR="00566D11">
        <w:rPr>
          <w:rFonts w:eastAsia="Times New Roman"/>
          <w:color w:val="000000"/>
          <w:sz w:val="28"/>
        </w:rPr>
        <w:t>3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Теоретические занятия и производственное обучение сотрудников непосредственно в ДОУ проводится в пределах рабочего времени, установленного законодательством о труде в объёме согласно отраслевым правилам по охране труда, но не менее 20 часов.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</w:t>
      </w:r>
      <w:r w:rsidR="00566D11">
        <w:rPr>
          <w:rFonts w:eastAsia="Times New Roman"/>
          <w:color w:val="000000"/>
          <w:sz w:val="28"/>
        </w:rPr>
        <w:t>4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Обучение (повышение квалификации) в области охраны труда в ДОУ осуществляется по программам, разработанным службой охраны труда ДОУ на основе типовых программ.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</w:t>
      </w:r>
      <w:r w:rsidR="00566D11">
        <w:rPr>
          <w:rFonts w:eastAsia="Times New Roman"/>
          <w:color w:val="000000"/>
          <w:sz w:val="28"/>
        </w:rPr>
        <w:t>5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Учебные программы должны ежегодно пересматриваться и дополняться учебным и практическим материалом о требованиях безопасности при внедрении передовых методов и форм труда и других достижений в области охраны труда. Одновременно из программ должны исключаться устаревшие сведения.</w:t>
      </w:r>
    </w:p>
    <w:p w:rsidR="00674E71" w:rsidRP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</w:t>
      </w:r>
      <w:r w:rsidR="00566D11">
        <w:rPr>
          <w:rFonts w:eastAsia="Times New Roman"/>
          <w:color w:val="000000"/>
          <w:sz w:val="28"/>
        </w:rPr>
        <w:t>6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Заведующий и специалисты, связанные с деятельностью по охране труда ДОУ должны повышать свои знания по вопросам охраны труда в республиканских отраслевых центрах не реже одного раза в 5 лет.</w:t>
      </w:r>
    </w:p>
    <w:p w:rsid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</w:rPr>
        <w:t>3.</w:t>
      </w:r>
      <w:r w:rsidR="00566D11">
        <w:rPr>
          <w:rFonts w:eastAsia="Times New Roman"/>
          <w:color w:val="000000"/>
          <w:sz w:val="28"/>
        </w:rPr>
        <w:t>7</w:t>
      </w:r>
      <w:r w:rsidRPr="00674E71">
        <w:rPr>
          <w:rFonts w:eastAsia="Times New Roman"/>
          <w:color w:val="000000"/>
          <w:sz w:val="28"/>
        </w:rPr>
        <w:t>.​ </w:t>
      </w:r>
      <w:r w:rsidRPr="00674E71">
        <w:rPr>
          <w:rFonts w:eastAsia="Times New Roman"/>
          <w:color w:val="000000"/>
          <w:sz w:val="28"/>
          <w:szCs w:val="28"/>
        </w:rPr>
        <w:t>Повышение квалификации проводится преимущественно с отрывом от производства на местах или по индивидуальным планам.</w:t>
      </w:r>
    </w:p>
    <w:p w:rsidR="00304FC8" w:rsidRPr="00674E71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674E71" w:rsidRDefault="00566D11" w:rsidP="00674E71">
      <w:pPr>
        <w:shd w:val="clear" w:color="auto" w:fill="FFFFFF"/>
        <w:ind w:left="1630" w:firstLine="360"/>
        <w:jc w:val="center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b/>
          <w:bCs/>
          <w:color w:val="000000"/>
          <w:sz w:val="28"/>
        </w:rPr>
        <w:t>Проверка знаний по охране труда</w:t>
      </w:r>
    </w:p>
    <w:p w:rsidR="00304FC8" w:rsidRPr="00674E71" w:rsidRDefault="00304FC8" w:rsidP="00674E71">
      <w:pPr>
        <w:shd w:val="clear" w:color="auto" w:fill="FFFFFF"/>
        <w:ind w:left="1630" w:firstLine="360"/>
        <w:jc w:val="center"/>
        <w:rPr>
          <w:rFonts w:eastAsia="Times New Roman"/>
          <w:color w:val="000000"/>
          <w:sz w:val="28"/>
          <w:szCs w:val="28"/>
        </w:rPr>
      </w:pP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.1.​ </w:t>
      </w:r>
      <w:r w:rsidR="00674E71" w:rsidRPr="00674E71">
        <w:rPr>
          <w:rFonts w:eastAsia="Times New Roman"/>
          <w:color w:val="000000"/>
          <w:sz w:val="28"/>
          <w:szCs w:val="28"/>
        </w:rPr>
        <w:t>После обучения и инструктирования перед допуском к самостоятельной работе у сотрудников должна быть проведена проверка знаний требований безопасности.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2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Проверка знаний по охране труда сотрудников ДОУ проводит комиссия, созданная в ДОУ, утверждённая заведующим ДОУ по согласованию с представительным органом трудового коллектива.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3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Комиссия по проверке знаний ОТ создается приказом заведующего ДОУ.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Проверка знаний сотрудников ДОУ проводится в индивидуальном порядке по специальным вопросникам, билетам, составленным с учётом учебных программ, инструкций по охране труда.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5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Результаты проверок знаний по охране труда сотрудников оформляются протоколами по определённой форме. Протоколы подписываются председателем, членами комиссии, принимавшими участие в её работе, и проверяемыми лицами. Протоколы сохраняются до очередной проверки знаний.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4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6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Сотрудники, показавшие неудовлетворительное знание требований безопасности, к самостоятельной работе не допускаются. В этом случае проводится их дополнительное обучение и повторная проверка знаний.</w:t>
      </w:r>
    </w:p>
    <w:p w:rsidR="00674E71" w:rsidRDefault="00674E7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674E71">
        <w:rPr>
          <w:rFonts w:eastAsia="Times New Roman"/>
          <w:color w:val="000000"/>
          <w:sz w:val="28"/>
          <w:szCs w:val="28"/>
        </w:rPr>
        <w:t xml:space="preserve">Если рабочий при повторной проверке вновь показал неудовлетворительное знание, то вопрос его трудоустройства решается в порядке, установленном действующим законодательством. Неявка на </w:t>
      </w:r>
      <w:r w:rsidRPr="00674E71">
        <w:rPr>
          <w:rFonts w:eastAsia="Times New Roman"/>
          <w:color w:val="000000"/>
          <w:sz w:val="28"/>
          <w:szCs w:val="28"/>
        </w:rPr>
        <w:lastRenderedPageBreak/>
        <w:t>повторную проверку знаний без уважительных причин рассматривается как нарушение трудовой дисциплины.</w:t>
      </w:r>
    </w:p>
    <w:p w:rsidR="00304FC8" w:rsidRPr="00674E71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674E71" w:rsidRDefault="00566D11" w:rsidP="00674E71">
      <w:pPr>
        <w:shd w:val="clear" w:color="auto" w:fill="FFFFFF"/>
        <w:ind w:left="1630" w:firstLine="360"/>
        <w:jc w:val="center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color w:val="000000"/>
          <w:sz w:val="28"/>
        </w:rPr>
        <w:t>5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b/>
          <w:bCs/>
          <w:color w:val="000000"/>
          <w:sz w:val="28"/>
        </w:rPr>
        <w:t>Контроль и ответственность за исполнение положения</w:t>
      </w:r>
    </w:p>
    <w:p w:rsidR="00304FC8" w:rsidRPr="00674E71" w:rsidRDefault="00304FC8" w:rsidP="00674E71">
      <w:pPr>
        <w:shd w:val="clear" w:color="auto" w:fill="FFFFFF"/>
        <w:ind w:left="1630" w:firstLine="360"/>
        <w:jc w:val="center"/>
        <w:rPr>
          <w:rFonts w:eastAsia="Times New Roman"/>
          <w:color w:val="000000"/>
          <w:sz w:val="28"/>
          <w:szCs w:val="28"/>
        </w:rPr>
      </w:pP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5</w:t>
      </w:r>
      <w:r w:rsidR="00674E71" w:rsidRPr="00674E71">
        <w:rPr>
          <w:rFonts w:eastAsia="Times New Roman"/>
          <w:color w:val="000000"/>
          <w:sz w:val="28"/>
        </w:rPr>
        <w:t>.1.​ </w:t>
      </w:r>
      <w:r w:rsidR="00674E71" w:rsidRPr="00674E71">
        <w:rPr>
          <w:rFonts w:eastAsia="Times New Roman"/>
          <w:color w:val="000000"/>
          <w:sz w:val="28"/>
          <w:szCs w:val="28"/>
        </w:rPr>
        <w:t>Ответственность за организацию своевременной и качественной профессиональной подготовки в области охраны труда возлагается на заведующего и уполномоченного по охране труда ДОУ.</w:t>
      </w:r>
    </w:p>
    <w:p w:rsidR="00674E71" w:rsidRP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5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2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Контроль за качеством профессиональной подготовки в области охраны труда осуществляется уполномоченным по охране труда (специалистом по охране труда назначенного приказом заведующего) ДОУ.</w:t>
      </w:r>
    </w:p>
    <w:p w:rsidR="00674E71" w:rsidRDefault="00566D11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</w:rPr>
        <w:t>5</w:t>
      </w:r>
      <w:r w:rsidR="00674E71" w:rsidRPr="00674E71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3</w:t>
      </w:r>
      <w:r w:rsidR="00674E71" w:rsidRPr="00674E71">
        <w:rPr>
          <w:rFonts w:eastAsia="Times New Roman"/>
          <w:color w:val="000000"/>
          <w:sz w:val="28"/>
        </w:rPr>
        <w:t>.​ </w:t>
      </w:r>
      <w:r w:rsidR="00674E71" w:rsidRPr="00674E71">
        <w:rPr>
          <w:rFonts w:eastAsia="Times New Roman"/>
          <w:color w:val="000000"/>
          <w:sz w:val="28"/>
          <w:szCs w:val="28"/>
        </w:rPr>
        <w:t>Контроль за соблюдением требований настоящего Положения осуществляют Государственные органы по ОТ РФ и РБ.</w:t>
      </w:r>
    </w:p>
    <w:p w:rsidR="00304FC8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304FC8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</w:p>
    <w:p w:rsidR="00304FC8" w:rsidRPr="00674E71" w:rsidRDefault="00304FC8" w:rsidP="00674E71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7E3364" w:rsidRDefault="007E3364"/>
    <w:sectPr w:rsidR="007E3364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CF"/>
    <w:multiLevelType w:val="hybridMultilevel"/>
    <w:tmpl w:val="A1CC7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72580"/>
    <w:multiLevelType w:val="hybridMultilevel"/>
    <w:tmpl w:val="C964B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F016C"/>
    <w:multiLevelType w:val="hybridMultilevel"/>
    <w:tmpl w:val="74B60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068EC"/>
    <w:multiLevelType w:val="hybridMultilevel"/>
    <w:tmpl w:val="C736F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C765A"/>
    <w:multiLevelType w:val="hybridMultilevel"/>
    <w:tmpl w:val="68865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50C6B"/>
    <w:multiLevelType w:val="hybridMultilevel"/>
    <w:tmpl w:val="08805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251FB"/>
    <w:multiLevelType w:val="hybridMultilevel"/>
    <w:tmpl w:val="8D5A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85F68"/>
    <w:multiLevelType w:val="hybridMultilevel"/>
    <w:tmpl w:val="BA96C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110E8F"/>
    <w:multiLevelType w:val="hybridMultilevel"/>
    <w:tmpl w:val="9086D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E2523D"/>
    <w:multiLevelType w:val="hybridMultilevel"/>
    <w:tmpl w:val="5A6A2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673FE0"/>
    <w:multiLevelType w:val="hybridMultilevel"/>
    <w:tmpl w:val="85382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2F09AA"/>
    <w:multiLevelType w:val="hybridMultilevel"/>
    <w:tmpl w:val="C5087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E71"/>
    <w:rsid w:val="0014624E"/>
    <w:rsid w:val="00304FC8"/>
    <w:rsid w:val="00566D11"/>
    <w:rsid w:val="00674E71"/>
    <w:rsid w:val="007E3364"/>
    <w:rsid w:val="008D3832"/>
    <w:rsid w:val="00932662"/>
    <w:rsid w:val="00A56022"/>
    <w:rsid w:val="00C42EA6"/>
    <w:rsid w:val="00E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74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4E71"/>
  </w:style>
  <w:style w:type="character" w:styleId="a3">
    <w:name w:val="Hyperlink"/>
    <w:basedOn w:val="a0"/>
    <w:uiPriority w:val="99"/>
    <w:semiHidden/>
    <w:unhideWhenUsed/>
    <w:rsid w:val="00674E71"/>
    <w:rPr>
      <w:color w:val="0000FF"/>
      <w:u w:val="single"/>
    </w:rPr>
  </w:style>
  <w:style w:type="paragraph" w:customStyle="1" w:styleId="p2">
    <w:name w:val="p2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674E71"/>
  </w:style>
  <w:style w:type="paragraph" w:customStyle="1" w:styleId="p3">
    <w:name w:val="p3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7">
    <w:name w:val="p7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3">
    <w:name w:val="p13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674E71"/>
  </w:style>
  <w:style w:type="paragraph" w:customStyle="1" w:styleId="p20">
    <w:name w:val="p20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674E71"/>
  </w:style>
  <w:style w:type="paragraph" w:customStyle="1" w:styleId="p21">
    <w:name w:val="p21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2">
    <w:name w:val="p22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4">
    <w:name w:val="p24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5">
    <w:name w:val="p25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6">
    <w:name w:val="p26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7">
    <w:name w:val="p27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674E71"/>
  </w:style>
  <w:style w:type="paragraph" w:customStyle="1" w:styleId="p28">
    <w:name w:val="p28"/>
    <w:basedOn w:val="a"/>
    <w:rsid w:val="00674E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">
    <w:name w:val="s5"/>
    <w:basedOn w:val="a0"/>
    <w:rsid w:val="00674E71"/>
  </w:style>
  <w:style w:type="paragraph" w:styleId="a4">
    <w:name w:val="List Paragraph"/>
    <w:basedOn w:val="a"/>
    <w:uiPriority w:val="34"/>
    <w:qFormat/>
    <w:rsid w:val="00A56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1247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94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961">
                          <w:marLeft w:val="850"/>
                          <w:marRight w:val="850"/>
                          <w:marTop w:val="566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2017-04-03T12:22:00Z</cp:lastPrinted>
  <dcterms:created xsi:type="dcterms:W3CDTF">2017-04-02T07:11:00Z</dcterms:created>
  <dcterms:modified xsi:type="dcterms:W3CDTF">2017-04-10T03:40:00Z</dcterms:modified>
</cp:coreProperties>
</file>