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6C" w:rsidRDefault="00D821D3" w:rsidP="00D821D3">
      <w:pPr>
        <w:pStyle w:val="Default"/>
        <w:ind w:left="6237"/>
        <w:jc w:val="both"/>
      </w:pPr>
      <w:r>
        <w:t xml:space="preserve">Утвержден </w:t>
      </w:r>
    </w:p>
    <w:p w:rsidR="00D821D3" w:rsidRDefault="00D821D3" w:rsidP="00D821D3">
      <w:pPr>
        <w:pStyle w:val="Default"/>
        <w:ind w:left="6237"/>
        <w:jc w:val="both"/>
      </w:pPr>
      <w:r>
        <w:t>Приказом МБДОУ «</w:t>
      </w:r>
      <w:proofErr w:type="gramStart"/>
      <w:r>
        <w:t>Детский</w:t>
      </w:r>
      <w:proofErr w:type="gramEnd"/>
    </w:p>
    <w:p w:rsidR="00D821D3" w:rsidRDefault="00D821D3" w:rsidP="00D821D3">
      <w:pPr>
        <w:pStyle w:val="Default"/>
        <w:ind w:left="6237"/>
        <w:jc w:val="both"/>
      </w:pPr>
      <w:r>
        <w:t xml:space="preserve"> сад «Эврика» от 17. 04. 2018 №53</w:t>
      </w:r>
    </w:p>
    <w:p w:rsidR="00D821D3" w:rsidRDefault="00D821D3" w:rsidP="00D821D3">
      <w:pPr>
        <w:pStyle w:val="Default"/>
        <w:ind w:left="6237"/>
        <w:jc w:val="both"/>
      </w:pPr>
      <w:r>
        <w:t>Заведующий МБДОУ «Детский сад</w:t>
      </w:r>
    </w:p>
    <w:p w:rsidR="00D821D3" w:rsidRDefault="00D821D3" w:rsidP="00D821D3">
      <w:pPr>
        <w:pStyle w:val="Default"/>
        <w:ind w:left="6237"/>
        <w:jc w:val="both"/>
      </w:pPr>
      <w:r>
        <w:t xml:space="preserve"> «Эврика»</w:t>
      </w:r>
    </w:p>
    <w:p w:rsidR="00D821D3" w:rsidRDefault="00D821D3" w:rsidP="00D821D3">
      <w:pPr>
        <w:pStyle w:val="Default"/>
        <w:ind w:left="6237"/>
        <w:jc w:val="both"/>
      </w:pPr>
      <w:r>
        <w:t xml:space="preserve">_____________ </w:t>
      </w:r>
      <w:proofErr w:type="spellStart"/>
      <w:r>
        <w:t>Е.Э.Захаржевская</w:t>
      </w:r>
      <w:proofErr w:type="spellEnd"/>
      <w:r>
        <w:t xml:space="preserve"> </w:t>
      </w:r>
    </w:p>
    <w:p w:rsidR="004F0F6C" w:rsidRDefault="004F0F6C" w:rsidP="00D821D3">
      <w:pPr>
        <w:pStyle w:val="Default"/>
        <w:ind w:left="6237"/>
        <w:jc w:val="both"/>
      </w:pPr>
    </w:p>
    <w:p w:rsidR="004F0F6C" w:rsidRDefault="004F0F6C" w:rsidP="00D821D3">
      <w:pPr>
        <w:pStyle w:val="Default"/>
        <w:ind w:left="6237"/>
        <w:jc w:val="both"/>
      </w:pPr>
    </w:p>
    <w:p w:rsidR="004F0F6C" w:rsidRDefault="004F0F6C" w:rsidP="00D821D3">
      <w:pPr>
        <w:pStyle w:val="Default"/>
        <w:jc w:val="righ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</w:pPr>
    </w:p>
    <w:p w:rsidR="004F0F6C" w:rsidRDefault="004F0F6C" w:rsidP="004F0F6C">
      <w:pPr>
        <w:pStyle w:val="Default"/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Самообследование</w:t>
      </w:r>
      <w:proofErr w:type="spellEnd"/>
      <w:r>
        <w:rPr>
          <w:b/>
          <w:bCs/>
          <w:sz w:val="36"/>
          <w:szCs w:val="36"/>
        </w:rPr>
        <w:t xml:space="preserve"> деятельности</w:t>
      </w:r>
    </w:p>
    <w:p w:rsidR="004F0F6C" w:rsidRDefault="004F0F6C" w:rsidP="004F0F6C">
      <w:pPr>
        <w:pStyle w:val="Default"/>
        <w:jc w:val="center"/>
        <w:rPr>
          <w:sz w:val="36"/>
          <w:szCs w:val="36"/>
        </w:rPr>
      </w:pPr>
      <w:r>
        <w:rPr>
          <w:b/>
          <w:bCs/>
          <w:iCs/>
          <w:sz w:val="36"/>
          <w:szCs w:val="36"/>
        </w:rPr>
        <w:t>муниципального бюджетного</w:t>
      </w:r>
    </w:p>
    <w:p w:rsidR="004F0F6C" w:rsidRDefault="004F0F6C" w:rsidP="004F0F6C">
      <w:pPr>
        <w:pStyle w:val="Default"/>
        <w:jc w:val="center"/>
        <w:rPr>
          <w:sz w:val="36"/>
          <w:szCs w:val="36"/>
        </w:rPr>
      </w:pPr>
      <w:r>
        <w:rPr>
          <w:b/>
          <w:bCs/>
          <w:iCs/>
          <w:sz w:val="36"/>
          <w:szCs w:val="36"/>
        </w:rPr>
        <w:t>дошкольного образовательного учреждения</w:t>
      </w:r>
    </w:p>
    <w:p w:rsidR="004F0F6C" w:rsidRDefault="004F0F6C" w:rsidP="004F0F6C">
      <w:pPr>
        <w:pStyle w:val="Default"/>
        <w:jc w:val="center"/>
        <w:rPr>
          <w:sz w:val="36"/>
          <w:szCs w:val="36"/>
        </w:rPr>
      </w:pPr>
      <w:r>
        <w:rPr>
          <w:b/>
          <w:bCs/>
          <w:iCs/>
          <w:sz w:val="36"/>
          <w:szCs w:val="36"/>
        </w:rPr>
        <w:t>«Детский сад «Эврика» за 2017 год</w:t>
      </w: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sz w:val="28"/>
          <w:szCs w:val="28"/>
        </w:rPr>
      </w:pPr>
    </w:p>
    <w:p w:rsidR="004F0F6C" w:rsidRDefault="004F0F6C" w:rsidP="004F0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2018г.</w:t>
      </w:r>
    </w:p>
    <w:p w:rsidR="004F0F6C" w:rsidRDefault="004F0F6C" w:rsidP="004F0F6C">
      <w:pPr>
        <w:spacing w:after="0"/>
        <w:rPr>
          <w:rFonts w:ascii="Times New Roman" w:hAnsi="Times New Roman" w:cs="Times New Roman"/>
          <w:sz w:val="28"/>
          <w:szCs w:val="28"/>
        </w:rPr>
        <w:sectPr w:rsidR="004F0F6C">
          <w:headerReference w:type="default" r:id="rId9"/>
          <w:pgSz w:w="11906" w:h="17338"/>
          <w:pgMar w:top="284" w:right="131" w:bottom="284" w:left="1418" w:header="720" w:footer="720" w:gutter="0"/>
          <w:cols w:space="720"/>
        </w:sect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F0F6C" w:rsidTr="006A63D3">
        <w:trPr>
          <w:trHeight w:val="567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F0F6C" w:rsidRDefault="004F0F6C" w:rsidP="006A63D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0F6C" w:rsidRDefault="004F0F6C" w:rsidP="006A63D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0F6C" w:rsidRDefault="004F0F6C" w:rsidP="006A63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Содержание</w:t>
            </w:r>
          </w:p>
          <w:p w:rsidR="004F0F6C" w:rsidRDefault="004F0F6C" w:rsidP="006A63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F0F6C" w:rsidRDefault="004F0F6C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I. Аналитическая часть </w:t>
            </w:r>
          </w:p>
          <w:p w:rsidR="004F0F6C" w:rsidRDefault="004F0F6C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Введение………………………………………………………………………</w:t>
            </w:r>
            <w:r w:rsidR="006A63D3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.3 </w:t>
            </w:r>
          </w:p>
          <w:p w:rsidR="004F0F6C" w:rsidRDefault="004F0F6C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Общая характеристика образовательного учреждения…………………...</w:t>
            </w:r>
            <w:r w:rsidR="006A63D3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3 </w:t>
            </w:r>
          </w:p>
          <w:p w:rsidR="004F0F6C" w:rsidRDefault="004F0F6C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Правоустанавливающие документы дошкольной образовательной организации……………………………………………………………………</w:t>
            </w:r>
            <w:r w:rsidR="006A63D3">
              <w:rPr>
                <w:sz w:val="28"/>
                <w:szCs w:val="28"/>
              </w:rPr>
              <w:t>…</w:t>
            </w:r>
            <w:r w:rsidR="00D717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4F0F6C" w:rsidRDefault="004F0F6C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63D3">
              <w:rPr>
                <w:sz w:val="28"/>
                <w:szCs w:val="28"/>
              </w:rPr>
              <w:t xml:space="preserve"> Оценка с</w:t>
            </w:r>
            <w:r>
              <w:rPr>
                <w:sz w:val="28"/>
                <w:szCs w:val="28"/>
              </w:rPr>
              <w:t>истем</w:t>
            </w:r>
            <w:r w:rsidR="006A63D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управления дошкольной образовательной организац</w:t>
            </w:r>
            <w:r w:rsidR="004C7D8E">
              <w:rPr>
                <w:sz w:val="28"/>
                <w:szCs w:val="28"/>
              </w:rPr>
              <w:t>ией</w:t>
            </w:r>
            <w:r w:rsidR="006A63D3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6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F6C">
              <w:rPr>
                <w:sz w:val="28"/>
                <w:szCs w:val="28"/>
              </w:rPr>
              <w:t>. Взаимодействие учреждения с родителями……………………………</w:t>
            </w:r>
            <w:r w:rsidR="006A63D3">
              <w:rPr>
                <w:sz w:val="28"/>
                <w:szCs w:val="28"/>
              </w:rPr>
              <w:t>…</w:t>
            </w:r>
            <w:r w:rsidR="00D71740">
              <w:rPr>
                <w:sz w:val="28"/>
                <w:szCs w:val="28"/>
              </w:rPr>
              <w:t>...</w:t>
            </w:r>
            <w:r w:rsidR="004F0F6C">
              <w:rPr>
                <w:sz w:val="28"/>
                <w:szCs w:val="28"/>
              </w:rPr>
              <w:t>1</w:t>
            </w:r>
            <w:r w:rsidR="00D71740">
              <w:rPr>
                <w:sz w:val="28"/>
                <w:szCs w:val="28"/>
              </w:rPr>
              <w:t>1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0F6C">
              <w:rPr>
                <w:sz w:val="28"/>
                <w:szCs w:val="28"/>
              </w:rPr>
              <w:t>. Взаимодействие учреждения с социумом………………………………</w:t>
            </w:r>
            <w:r w:rsidR="006A63D3">
              <w:rPr>
                <w:sz w:val="28"/>
                <w:szCs w:val="28"/>
              </w:rPr>
              <w:t>...</w:t>
            </w:r>
            <w:r w:rsidR="00D71740">
              <w:rPr>
                <w:sz w:val="28"/>
                <w:szCs w:val="28"/>
              </w:rPr>
              <w:t>...</w:t>
            </w:r>
            <w:r w:rsidR="004F0F6C">
              <w:rPr>
                <w:sz w:val="28"/>
                <w:szCs w:val="28"/>
              </w:rPr>
              <w:t>1</w:t>
            </w:r>
            <w:r w:rsidR="00D71740">
              <w:rPr>
                <w:sz w:val="28"/>
                <w:szCs w:val="28"/>
              </w:rPr>
              <w:t>3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0F6C">
              <w:rPr>
                <w:sz w:val="28"/>
                <w:szCs w:val="28"/>
              </w:rPr>
              <w:t>. Внутренняя система оценки качества образования…………………</w:t>
            </w:r>
            <w:r w:rsidR="006A63D3">
              <w:rPr>
                <w:sz w:val="28"/>
                <w:szCs w:val="28"/>
              </w:rPr>
              <w:t>…..</w:t>
            </w:r>
            <w:r w:rsidR="004F0F6C">
              <w:rPr>
                <w:sz w:val="28"/>
                <w:szCs w:val="28"/>
              </w:rPr>
              <w:t>….1</w:t>
            </w:r>
            <w:r w:rsidR="00D71740">
              <w:rPr>
                <w:sz w:val="28"/>
                <w:szCs w:val="28"/>
              </w:rPr>
              <w:t>4</w:t>
            </w:r>
          </w:p>
          <w:p w:rsidR="002C15C4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15C4">
              <w:rPr>
                <w:sz w:val="28"/>
                <w:szCs w:val="28"/>
              </w:rPr>
              <w:t>.1 Оценка функционирования ВСОКО………………………………………..</w:t>
            </w:r>
            <w:r w:rsidR="00D71740">
              <w:rPr>
                <w:sz w:val="28"/>
                <w:szCs w:val="28"/>
              </w:rPr>
              <w:t>15</w:t>
            </w:r>
          </w:p>
          <w:p w:rsidR="002C15C4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15C4">
              <w:rPr>
                <w:sz w:val="28"/>
                <w:szCs w:val="28"/>
              </w:rPr>
              <w:t>.2</w:t>
            </w:r>
            <w:r w:rsidR="002A780C">
              <w:rPr>
                <w:sz w:val="28"/>
                <w:szCs w:val="28"/>
              </w:rPr>
              <w:t xml:space="preserve"> Оценка востребованности выпускников………………………………….</w:t>
            </w:r>
            <w:r w:rsidR="00D71740">
              <w:rPr>
                <w:sz w:val="28"/>
                <w:szCs w:val="28"/>
              </w:rPr>
              <w:t>.</w:t>
            </w:r>
            <w:r w:rsidR="002A780C">
              <w:rPr>
                <w:sz w:val="28"/>
                <w:szCs w:val="28"/>
              </w:rPr>
              <w:t>.</w:t>
            </w:r>
            <w:r w:rsidR="00D71740">
              <w:rPr>
                <w:sz w:val="28"/>
                <w:szCs w:val="28"/>
              </w:rPr>
              <w:t>19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0F6C">
              <w:rPr>
                <w:sz w:val="28"/>
                <w:szCs w:val="28"/>
              </w:rPr>
              <w:t>. Организация образовательной деятельности……………………………</w:t>
            </w:r>
            <w:r w:rsidR="006A63D3">
              <w:rPr>
                <w:sz w:val="28"/>
                <w:szCs w:val="28"/>
              </w:rPr>
              <w:t>….</w:t>
            </w:r>
            <w:r w:rsidR="004F0F6C">
              <w:rPr>
                <w:sz w:val="28"/>
                <w:szCs w:val="28"/>
              </w:rPr>
              <w:t>1</w:t>
            </w:r>
            <w:r w:rsidR="00D71740">
              <w:rPr>
                <w:sz w:val="28"/>
                <w:szCs w:val="28"/>
              </w:rPr>
              <w:t>9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0F6C">
              <w:rPr>
                <w:sz w:val="28"/>
                <w:szCs w:val="28"/>
              </w:rPr>
              <w:t>.1. Организация образовательного процесса………………………………</w:t>
            </w:r>
            <w:r w:rsidR="006A63D3">
              <w:rPr>
                <w:sz w:val="28"/>
                <w:szCs w:val="28"/>
              </w:rPr>
              <w:t>…</w:t>
            </w:r>
            <w:r w:rsidR="00D71740">
              <w:rPr>
                <w:sz w:val="28"/>
                <w:szCs w:val="28"/>
              </w:rPr>
              <w:t>2</w:t>
            </w:r>
            <w:r w:rsidR="004F0F6C">
              <w:rPr>
                <w:sz w:val="28"/>
                <w:szCs w:val="28"/>
              </w:rPr>
              <w:t>1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0F6C">
              <w:rPr>
                <w:sz w:val="28"/>
                <w:szCs w:val="28"/>
              </w:rPr>
              <w:t xml:space="preserve">. </w:t>
            </w:r>
            <w:r w:rsidR="00BE57A6">
              <w:rPr>
                <w:sz w:val="28"/>
                <w:szCs w:val="28"/>
              </w:rPr>
              <w:t>Оценка с</w:t>
            </w:r>
            <w:r w:rsidR="004F0F6C">
              <w:rPr>
                <w:sz w:val="28"/>
                <w:szCs w:val="28"/>
              </w:rPr>
              <w:t>одержани</w:t>
            </w:r>
            <w:r w:rsidR="00BE57A6">
              <w:rPr>
                <w:sz w:val="28"/>
                <w:szCs w:val="28"/>
              </w:rPr>
              <w:t>я</w:t>
            </w:r>
            <w:r w:rsidR="004F0F6C">
              <w:rPr>
                <w:sz w:val="28"/>
                <w:szCs w:val="28"/>
              </w:rPr>
              <w:t xml:space="preserve"> и качеств</w:t>
            </w:r>
            <w:r w:rsidR="00BE57A6">
              <w:rPr>
                <w:sz w:val="28"/>
                <w:szCs w:val="28"/>
              </w:rPr>
              <w:t>а</w:t>
            </w:r>
            <w:r w:rsidR="004F0F6C">
              <w:rPr>
                <w:sz w:val="28"/>
                <w:szCs w:val="28"/>
              </w:rPr>
              <w:t xml:space="preserve"> подготовки </w:t>
            </w:r>
            <w:r w:rsidR="00BE57A6">
              <w:rPr>
                <w:sz w:val="28"/>
                <w:szCs w:val="28"/>
              </w:rPr>
              <w:t>в</w:t>
            </w:r>
            <w:r w:rsidR="004F0F6C">
              <w:rPr>
                <w:sz w:val="28"/>
                <w:szCs w:val="28"/>
              </w:rPr>
              <w:t>оспитанников……</w:t>
            </w:r>
            <w:r w:rsidR="00BE57A6">
              <w:rPr>
                <w:sz w:val="28"/>
                <w:szCs w:val="28"/>
              </w:rPr>
              <w:t>…</w:t>
            </w:r>
            <w:r w:rsidR="004F0F6C">
              <w:rPr>
                <w:sz w:val="28"/>
                <w:szCs w:val="28"/>
              </w:rPr>
              <w:t>.....</w:t>
            </w:r>
            <w:r w:rsidR="006A63D3">
              <w:rPr>
                <w:sz w:val="28"/>
                <w:szCs w:val="28"/>
              </w:rPr>
              <w:t>....</w:t>
            </w:r>
            <w:r w:rsidR="004F0F6C">
              <w:rPr>
                <w:sz w:val="28"/>
                <w:szCs w:val="28"/>
              </w:rPr>
              <w:t>..</w:t>
            </w:r>
            <w:r w:rsidR="006A63D3">
              <w:rPr>
                <w:sz w:val="28"/>
                <w:szCs w:val="28"/>
              </w:rPr>
              <w:t>..</w:t>
            </w:r>
            <w:r w:rsidR="00D71740">
              <w:rPr>
                <w:sz w:val="28"/>
                <w:szCs w:val="28"/>
              </w:rPr>
              <w:t>22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0F6C">
              <w:rPr>
                <w:sz w:val="28"/>
                <w:szCs w:val="28"/>
              </w:rPr>
              <w:t>.1. Проектная деятельность………………………………………………</w:t>
            </w:r>
            <w:r w:rsidR="002C15C4">
              <w:rPr>
                <w:sz w:val="28"/>
                <w:szCs w:val="28"/>
              </w:rPr>
              <w:t>…...</w:t>
            </w:r>
            <w:r w:rsidR="006A63D3">
              <w:rPr>
                <w:sz w:val="28"/>
                <w:szCs w:val="28"/>
              </w:rPr>
              <w:t>.</w:t>
            </w:r>
            <w:r w:rsidR="004F0F6C">
              <w:rPr>
                <w:sz w:val="28"/>
                <w:szCs w:val="28"/>
              </w:rPr>
              <w:t>2</w:t>
            </w:r>
            <w:r w:rsidR="00D71740">
              <w:rPr>
                <w:sz w:val="28"/>
                <w:szCs w:val="28"/>
              </w:rPr>
              <w:t>5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0F6C">
              <w:rPr>
                <w:sz w:val="28"/>
                <w:szCs w:val="28"/>
              </w:rPr>
              <w:t>.2. Дополнительные (платные) образовательные услуги………</w:t>
            </w:r>
            <w:r w:rsidR="002C15C4">
              <w:rPr>
                <w:sz w:val="28"/>
                <w:szCs w:val="28"/>
              </w:rPr>
              <w:t>……</w:t>
            </w:r>
            <w:r w:rsidR="004F0F6C">
              <w:rPr>
                <w:sz w:val="28"/>
                <w:szCs w:val="28"/>
              </w:rPr>
              <w:t>……</w:t>
            </w:r>
            <w:r w:rsidR="002C15C4">
              <w:rPr>
                <w:sz w:val="28"/>
                <w:szCs w:val="28"/>
              </w:rPr>
              <w:t>…</w:t>
            </w:r>
            <w:r w:rsidR="004F0F6C">
              <w:rPr>
                <w:sz w:val="28"/>
                <w:szCs w:val="28"/>
              </w:rPr>
              <w:t>2</w:t>
            </w:r>
            <w:r w:rsidR="00D71740">
              <w:rPr>
                <w:sz w:val="28"/>
                <w:szCs w:val="28"/>
              </w:rPr>
              <w:t>7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0F6C">
              <w:rPr>
                <w:sz w:val="28"/>
                <w:szCs w:val="28"/>
              </w:rPr>
              <w:t>.</w:t>
            </w:r>
            <w:r w:rsidR="00BE57A6">
              <w:rPr>
                <w:sz w:val="28"/>
                <w:szCs w:val="28"/>
              </w:rPr>
              <w:t>3</w:t>
            </w:r>
            <w:r w:rsidR="004F0F6C">
              <w:rPr>
                <w:sz w:val="28"/>
                <w:szCs w:val="28"/>
              </w:rPr>
              <w:t>. Система охраны и укрепления здоровья воспитанников………………</w:t>
            </w:r>
            <w:r w:rsidR="002C15C4">
              <w:rPr>
                <w:sz w:val="28"/>
                <w:szCs w:val="28"/>
              </w:rPr>
              <w:t>...</w:t>
            </w:r>
            <w:r w:rsidR="004F0F6C">
              <w:rPr>
                <w:sz w:val="28"/>
                <w:szCs w:val="28"/>
              </w:rPr>
              <w:t>2</w:t>
            </w:r>
            <w:r w:rsidR="003F0A0B">
              <w:rPr>
                <w:sz w:val="28"/>
                <w:szCs w:val="28"/>
              </w:rPr>
              <w:t>9</w:t>
            </w:r>
          </w:p>
          <w:p w:rsidR="004F0F6C" w:rsidRDefault="00041109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0F6C">
              <w:rPr>
                <w:sz w:val="28"/>
                <w:szCs w:val="28"/>
              </w:rPr>
              <w:t>. Материально – техническая база дошкольной образовательной организации……………………………………………………………………</w:t>
            </w:r>
            <w:r w:rsidR="002C15C4">
              <w:rPr>
                <w:sz w:val="28"/>
                <w:szCs w:val="28"/>
              </w:rPr>
              <w:t>..</w:t>
            </w:r>
            <w:r w:rsidR="004F0F6C">
              <w:rPr>
                <w:sz w:val="28"/>
                <w:szCs w:val="28"/>
              </w:rPr>
              <w:t>.</w:t>
            </w:r>
            <w:r w:rsidR="00D71740">
              <w:rPr>
                <w:sz w:val="28"/>
                <w:szCs w:val="28"/>
              </w:rPr>
              <w:t>3</w:t>
            </w:r>
            <w:r w:rsidR="003F0A0B">
              <w:rPr>
                <w:sz w:val="28"/>
                <w:szCs w:val="28"/>
              </w:rPr>
              <w:t>3</w:t>
            </w:r>
          </w:p>
          <w:p w:rsidR="004F0F6C" w:rsidRDefault="00A0122D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0F6C">
              <w:rPr>
                <w:sz w:val="28"/>
                <w:szCs w:val="28"/>
              </w:rPr>
              <w:t>.1. Состояние учебно – методического, библиотечно – информационного обеспечения образовательного процесса……………………………………</w:t>
            </w:r>
            <w:r w:rsidR="002C15C4">
              <w:rPr>
                <w:sz w:val="28"/>
                <w:szCs w:val="28"/>
              </w:rPr>
              <w:t>.</w:t>
            </w:r>
            <w:r w:rsidR="004F0F6C">
              <w:rPr>
                <w:sz w:val="28"/>
                <w:szCs w:val="28"/>
              </w:rPr>
              <w:t>..</w:t>
            </w:r>
            <w:r w:rsidR="00D71740">
              <w:rPr>
                <w:sz w:val="28"/>
                <w:szCs w:val="28"/>
              </w:rPr>
              <w:t>35</w:t>
            </w:r>
          </w:p>
          <w:p w:rsidR="004F0F6C" w:rsidRDefault="00A0122D" w:rsidP="006A6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0F6C">
              <w:rPr>
                <w:sz w:val="28"/>
                <w:szCs w:val="28"/>
              </w:rPr>
              <w:t>. Кадровое обеспечение деятельности дошкольной образовательной организации…………………………………………………………………</w:t>
            </w:r>
            <w:r w:rsidR="002C15C4">
              <w:rPr>
                <w:sz w:val="28"/>
                <w:szCs w:val="28"/>
              </w:rPr>
              <w:t>.</w:t>
            </w:r>
            <w:r w:rsidR="004F0F6C">
              <w:rPr>
                <w:sz w:val="28"/>
                <w:szCs w:val="28"/>
              </w:rPr>
              <w:t>….</w:t>
            </w:r>
            <w:r w:rsidR="00D71740">
              <w:rPr>
                <w:sz w:val="28"/>
                <w:szCs w:val="28"/>
              </w:rPr>
              <w:t>36</w:t>
            </w:r>
          </w:p>
          <w:p w:rsidR="00041109" w:rsidRDefault="004F0F6C" w:rsidP="00D717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</w:t>
            </w:r>
            <w:r w:rsidR="002C15C4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оказател</w:t>
            </w:r>
            <w:r w:rsidR="002C15C4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деятельности дошкольной образовательной организации</w:t>
            </w:r>
            <w:r w:rsidR="002C15C4">
              <w:rPr>
                <w:b/>
                <w:bCs/>
                <w:sz w:val="28"/>
                <w:szCs w:val="28"/>
              </w:rPr>
              <w:t xml:space="preserve">, подлежащие </w:t>
            </w:r>
            <w:proofErr w:type="spellStart"/>
            <w:r w:rsidR="002C15C4">
              <w:rPr>
                <w:b/>
                <w:bCs/>
                <w:sz w:val="28"/>
                <w:szCs w:val="28"/>
              </w:rPr>
              <w:t>самообследованию</w:t>
            </w:r>
            <w:proofErr w:type="spellEnd"/>
            <w:r>
              <w:rPr>
                <w:b/>
                <w:bCs/>
                <w:sz w:val="28"/>
                <w:szCs w:val="28"/>
              </w:rPr>
              <w:t>……………………….............................</w:t>
            </w:r>
            <w:r w:rsidR="002C15C4">
              <w:rPr>
                <w:b/>
                <w:bCs/>
                <w:sz w:val="28"/>
                <w:szCs w:val="28"/>
              </w:rPr>
              <w:t>..</w:t>
            </w:r>
            <w:r>
              <w:rPr>
                <w:b/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3</w:t>
            </w:r>
            <w:r w:rsidR="00D71740">
              <w:rPr>
                <w:bCs/>
                <w:sz w:val="28"/>
                <w:szCs w:val="28"/>
              </w:rPr>
              <w:t>8</w:t>
            </w:r>
          </w:p>
        </w:tc>
      </w:tr>
    </w:tbl>
    <w:p w:rsidR="004F0F6C" w:rsidRDefault="004F0F6C" w:rsidP="004F0F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Выводы……………………………………………………………………</w:t>
      </w:r>
      <w:r w:rsidR="002C15C4">
        <w:rPr>
          <w:sz w:val="28"/>
          <w:szCs w:val="28"/>
        </w:rPr>
        <w:t>.</w:t>
      </w:r>
      <w:r>
        <w:rPr>
          <w:sz w:val="28"/>
          <w:szCs w:val="28"/>
        </w:rPr>
        <w:t>…....</w:t>
      </w:r>
      <w:r w:rsidR="00D717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71740">
        <w:rPr>
          <w:sz w:val="28"/>
          <w:szCs w:val="28"/>
        </w:rPr>
        <w:t>1</w:t>
      </w:r>
    </w:p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4F0F6C" w:rsidP="004F0F6C"/>
    <w:p w:rsidR="004F0F6C" w:rsidRDefault="002A780C" w:rsidP="002A780C">
      <w:pPr>
        <w:pStyle w:val="Default"/>
        <w:jc w:val="both"/>
        <w:rPr>
          <w:sz w:val="28"/>
          <w:szCs w:val="28"/>
        </w:rPr>
      </w:pPr>
      <w:r w:rsidRPr="002A780C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="004F0F6C">
        <w:rPr>
          <w:b/>
          <w:bCs/>
          <w:sz w:val="28"/>
          <w:szCs w:val="28"/>
        </w:rPr>
        <w:t>Аналитическая часть</w:t>
      </w:r>
    </w:p>
    <w:p w:rsidR="004F0F6C" w:rsidRDefault="004F0F6C" w:rsidP="004F0F6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МБДОУ «Детский сад «Эврика» проведено на основании: 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«Об образовании в Российской Федерации» от 29 декабря 2012 г. N 273-ФЗ;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-Приказов Министерства образования и науки Российской Федерации от 14 июня 2013 г. № 462 «Об утверждения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организации», от 10 декабря 2013 г. № 1324 «Об утверждения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», от 14 декабря 2017 г. № 31218 «</w:t>
      </w:r>
      <w:r>
        <w:rPr>
          <w:color w:val="000000" w:themeColor="text1"/>
          <w:sz w:val="28"/>
          <w:szCs w:val="28"/>
        </w:rPr>
        <w:t xml:space="preserve">О внесении изменений в порядок проведения </w:t>
      </w:r>
      <w:proofErr w:type="spellStart"/>
      <w:r>
        <w:rPr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color w:val="000000" w:themeColor="text1"/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</w:t>
      </w:r>
      <w:r w:rsidR="002A780C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йской Федерации от 14 июня</w:t>
      </w:r>
      <w:proofErr w:type="gramEnd"/>
      <w:r>
        <w:rPr>
          <w:color w:val="000000" w:themeColor="text1"/>
          <w:sz w:val="28"/>
          <w:szCs w:val="28"/>
        </w:rPr>
        <w:t xml:space="preserve"> 2013 г. № 462 »;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</w:t>
      </w:r>
      <w:proofErr w:type="gramStart"/>
      <w:r>
        <w:rPr>
          <w:sz w:val="28"/>
          <w:szCs w:val="28"/>
        </w:rPr>
        <w:t>управления дошкольного образования администрации города Тамбова</w:t>
      </w:r>
      <w:proofErr w:type="gramEnd"/>
      <w:r>
        <w:rPr>
          <w:sz w:val="28"/>
          <w:szCs w:val="28"/>
        </w:rPr>
        <w:t xml:space="preserve"> от 19.05.2016 №162  «О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муниципальными бюджетными дошкольными образовательными учреждениями»;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МБДОУ «Детский сад «Эврика» от 20.02.2018 № 32/1 «О проведении </w:t>
      </w:r>
      <w:proofErr w:type="spellStart"/>
      <w:r>
        <w:rPr>
          <w:sz w:val="28"/>
          <w:szCs w:val="28"/>
        </w:rPr>
        <w:t>самообследовани</w:t>
      </w:r>
      <w:r w:rsidR="004C7D8E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;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 о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муниципальном бюджетном дошкольном образовательном учреждении «Детский сад «Эврика» (с изменениями от 09.01.2018 (утв. приказом МБДОУ «Детский сад «Эврика» от 09.01.2018 №2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).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: обеспечение доступности и открытости информации о деятельности учреждения.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проведена оценка образовательной деятельности, системы управления учреждением, содержания и качества подготовки воспитанников, организации</w:t>
      </w:r>
      <w:r w:rsidR="002A78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качества кадрового, методического обеспечения, состояния материально-технической базы, а также проведен анализ показателей деятельности учреждения.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механизмом проведения процедур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инструментарий внутренней системы оценки качества образования (ВСОКО).</w:t>
      </w:r>
    </w:p>
    <w:p w:rsidR="004F0F6C" w:rsidRDefault="004F0F6C" w:rsidP="004F0F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частей: аналитическая часть и результаты анализа показателей деятельности учреждения.</w:t>
      </w:r>
    </w:p>
    <w:p w:rsidR="004F0F6C" w:rsidRDefault="004F0F6C" w:rsidP="004F0F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образовательного учреждения</w:t>
      </w:r>
    </w:p>
    <w:p w:rsidR="004F0F6C" w:rsidRDefault="004F0F6C" w:rsidP="004F0F6C">
      <w:pPr>
        <w:pStyle w:val="Defaul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МБДОУ «Детский сад «Эврика» насчитывает 35 лет.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Ясли – сад "Чебурашка" введён в эксплуатацию Решением исполнительного комитета Тамбовского городского Совета народных депутатов №390 от 02.07.1982.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lastRenderedPageBreak/>
        <w:t xml:space="preserve"> Постановлением администрации Советского района города Тамбова от24.06.1993 №435 ясли - сад реорганизован в начальную школу - детский сад «Чебурашка»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Постановлением Мэра города Тамбова от 13.07.2000 № 3462 начальная школа – детский сад «Чебурашка» переименована в муниципальное образовательное учреждение для детей дошкольного и младшего школьного возраста начальную школу – детский сад «Эврика».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Постановлением администрации города Тамбова от 19.03.2009№1930 муниципальное образовательное учреждение для детей дошкольного и младшего школьного возраста начальная школа - детский сад «Эврика» переименована в муниципальное дошкольное образовательное учреждение детский сад комбинированного вида «Эврика».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На основании Постановления от 14.06.2011 №33950 администрации города Тамбова «О реорганизации дошкольного образовательного учреждения центра развития ребёнка детского сада «Аистёнок» и муниципального дошкольного образовательного учреждения детского сада комбинированного вида «Эврика» в форме присоединения дошкольного образовательного учреждения центра развития ребёнка - детского сада «Аистёнок» к муниципальному дошкольному образовательному учреждению детскому саду комбинированного вида «Эврика».</w:t>
      </w:r>
      <w:proofErr w:type="gramEnd"/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Муниципальное дошкольное образовательное учреждение детский сад комбинированного вида «Эврика» переименовано с 21.10.2011 в муниципальное бюджетное дошкольное образовательное учреждение детский сад комбинированного вида «Эврика».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Муниципальное бюджетное дошкольное образовательное учреждение детский сад комбинированного вида «Эврика» постановлением администрации г.</w:t>
      </w:r>
      <w:r w:rsidR="002A780C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Тамбова от 11.06.2015 №4535</w:t>
      </w:r>
      <w:r w:rsidR="003D500C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переименовано в муниципальное бюджетное дошкольное образовательное учреждение «Детский сад «Эврика».</w:t>
      </w:r>
    </w:p>
    <w:p w:rsidR="004F0F6C" w:rsidRDefault="004F0F6C" w:rsidP="004F0F6C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Учреждение расположено в Советском районе (западной части)  г.</w:t>
      </w:r>
      <w:r w:rsidR="002A780C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Тамбова.</w:t>
      </w:r>
    </w:p>
    <w:p w:rsidR="004F0F6C" w:rsidRDefault="004F0F6C" w:rsidP="004F0F6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Наименование учреждения</w:t>
      </w:r>
      <w:r>
        <w:rPr>
          <w:color w:val="000000" w:themeColor="text1"/>
          <w:sz w:val="28"/>
          <w:szCs w:val="28"/>
        </w:rPr>
        <w:t>: Муниципальное бюджетное дошкольное образовательное учреждение «Детский сад «Эврика». (МБДОУ «Детский сад «Эврика»).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 xml:space="preserve">проезд Николая Островского, дом 8а, город Тамбов, 392014, Тамбовская область, Российская Федерация.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Фактический адрес</w:t>
      </w:r>
      <w:r>
        <w:rPr>
          <w:sz w:val="28"/>
          <w:szCs w:val="28"/>
        </w:rPr>
        <w:t>: 1 корпус - проезд Николая Островского, дом 8а, город Тамбов, 392014, Тамбовская область, Российская Федерация; 2 корпус – проезд Достоевского, дом  66, город Тамбов, 392014, Тамбовская область, Российская Федерация.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Телефон/факс: </w:t>
      </w:r>
      <w:r>
        <w:rPr>
          <w:iCs/>
          <w:sz w:val="28"/>
          <w:szCs w:val="28"/>
        </w:rPr>
        <w:t>1 корпус</w:t>
      </w:r>
      <w:r>
        <w:rPr>
          <w:sz w:val="28"/>
          <w:szCs w:val="28"/>
        </w:rPr>
        <w:t xml:space="preserve">8 (4752)440406, 2 корпус 8 (4752)734395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Адрес электронной почты:</w:t>
      </w:r>
      <w:r>
        <w:rPr>
          <w:sz w:val="28"/>
          <w:szCs w:val="28"/>
        </w:rPr>
        <w:t>evrika8a@mail.ru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Адрес официального сайта в сети Интернет: </w:t>
      </w:r>
      <w:r>
        <w:rPr>
          <w:sz w:val="28"/>
          <w:szCs w:val="28"/>
        </w:rPr>
        <w:t>http://evrika.68edu.ru/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Елена Эдуардовна </w:t>
      </w:r>
      <w:proofErr w:type="spellStart"/>
      <w:r>
        <w:rPr>
          <w:sz w:val="28"/>
          <w:szCs w:val="28"/>
        </w:rPr>
        <w:t>Захаржевская</w:t>
      </w:r>
      <w:proofErr w:type="spellEnd"/>
      <w:r>
        <w:rPr>
          <w:sz w:val="28"/>
          <w:szCs w:val="28"/>
        </w:rPr>
        <w:t xml:space="preserve">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Учредитель: </w:t>
      </w:r>
      <w:r>
        <w:rPr>
          <w:sz w:val="28"/>
          <w:szCs w:val="28"/>
        </w:rPr>
        <w:t xml:space="preserve">муниципальное образование городской округ – город Тамбов. Функции и полномочия учредителя осуществляет администрация города Тамбова. </w:t>
      </w:r>
    </w:p>
    <w:p w:rsidR="004F0F6C" w:rsidRDefault="004F0F6C" w:rsidP="004F0F6C">
      <w:pPr>
        <w:pStyle w:val="a3"/>
        <w:spacing w:after="0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t xml:space="preserve">Устав: </w:t>
      </w:r>
      <w:proofErr w:type="gramStart"/>
      <w:r>
        <w:rPr>
          <w:rFonts w:eastAsia="Times New Roman"/>
          <w:sz w:val="28"/>
          <w:szCs w:val="28"/>
          <w:lang w:eastAsia="ru-RU"/>
        </w:rPr>
        <w:t>Утверждён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постановлением администрации города Тамбова от 11.06.2015 №4535</w:t>
      </w:r>
    </w:p>
    <w:p w:rsidR="004F0F6C" w:rsidRDefault="004F0F6C" w:rsidP="004F0F6C">
      <w:pPr>
        <w:pStyle w:val="a3"/>
        <w:spacing w:after="0"/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Комплектование групп: </w:t>
      </w:r>
    </w:p>
    <w:p w:rsidR="004F0F6C" w:rsidRDefault="004F0F6C" w:rsidP="004F0F6C">
      <w:pPr>
        <w:pStyle w:val="a3"/>
        <w:spacing w:after="0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учреждении функционируют 11 групп в 1 корпусе, из них: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общеразвивающей направленности (10,5ч) для детей от 2 до 3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группы общеразвивающей направленности (10,5ч) для детей от 3 до 4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группы общеразвивающей направленности (10,5ч) для детей от 4 до 5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группы компенсирующей направленности (10,5ч) для детей от 5 до 6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группы общеразвивающей направленности (10,5ч) для детей от 6 до 7 лет. </w:t>
      </w:r>
    </w:p>
    <w:p w:rsidR="004F0F6C" w:rsidRDefault="004F0F6C" w:rsidP="004F0F6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 6 групп во 2 корпусе, из них: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группы общеразвивающей направленности (10,5ч) для детей от 2 до 3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общеразвивающей направленности (10,5ч) для детей от 3 до 4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общеразвивающей направленности (10,5ч) для детей от 4 до 5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комбинированной направленности (10,5ч) для детей от 5 до 6 лет; </w:t>
      </w:r>
    </w:p>
    <w:p w:rsidR="004F0F6C" w:rsidRDefault="004F0F6C" w:rsidP="004F0F6C">
      <w:pPr>
        <w:pStyle w:val="Default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общеразвивающей направленности (10,5ч) для детей от 6 до 7 лет.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01.09.2017  учреждение было скомплектовано следующим образом: </w:t>
      </w:r>
    </w:p>
    <w:p w:rsidR="004F0F6C" w:rsidRDefault="004F0F6C" w:rsidP="004F0F6C">
      <w:pPr>
        <w:pStyle w:val="Default"/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детей –468; </w:t>
      </w:r>
    </w:p>
    <w:p w:rsidR="004F0F6C" w:rsidRDefault="004F0F6C" w:rsidP="004F0F6C">
      <w:pPr>
        <w:pStyle w:val="Default"/>
        <w:numPr>
          <w:ilvl w:val="0"/>
          <w:numId w:val="2"/>
        </w:numPr>
        <w:ind w:left="567" w:hanging="14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младшего возраста –</w:t>
      </w:r>
      <w:r>
        <w:rPr>
          <w:color w:val="000000" w:themeColor="text1"/>
          <w:sz w:val="28"/>
          <w:szCs w:val="28"/>
        </w:rPr>
        <w:t xml:space="preserve">86; </w:t>
      </w:r>
    </w:p>
    <w:p w:rsidR="004F0F6C" w:rsidRDefault="004F0F6C" w:rsidP="004F0F6C">
      <w:pPr>
        <w:pStyle w:val="Default"/>
        <w:numPr>
          <w:ilvl w:val="0"/>
          <w:numId w:val="2"/>
        </w:numPr>
        <w:ind w:left="567" w:hanging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дошкольного возраста – 382.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численность детей составила 476 человек. Младшего возраста – 90 детей, дошкольного возраста – 386 детей.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детей в ДОО осуществляется в соответствии с приказами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 № 293 «Об утверждении Порядка приёма на обучение по образовательным программам дошкольного образования», от 28.12.2015 №1527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Административным регламентом предоставления муниципальной услуги «Прием заявлений, постановка на учет и зачисление детей в муниципальные образовательные </w:t>
      </w:r>
      <w:r>
        <w:rPr>
          <w:sz w:val="28"/>
          <w:szCs w:val="28"/>
        </w:rPr>
        <w:lastRenderedPageBreak/>
        <w:t>учреждения, реализующие основную общеобразовательную программу дошкольного образования</w:t>
      </w:r>
      <w:r w:rsidR="003D500C">
        <w:rPr>
          <w:sz w:val="28"/>
          <w:szCs w:val="28"/>
        </w:rPr>
        <w:t xml:space="preserve"> </w:t>
      </w:r>
      <w:r>
        <w:rPr>
          <w:sz w:val="28"/>
          <w:szCs w:val="28"/>
        </w:rPr>
        <w:t>(детские сады)» на территории городского округа – город Тамбов, утвержденным Постановлением администрации г.</w:t>
      </w:r>
      <w:r w:rsidR="002A7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Тамбова от 18.04.2012 №2944.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детей осуществляет заведующий на основании направления, заявления родителя (законного представителя воспитанника), медицинского заключения (карта по форме Ф-26), паспорта или иного документа, удостоверяющего личность родителя (законного представителя). При поступлении в детский сад издается приказ о зачислении ребенка в ДОО, данные ребенка вносятся в книгу учета движения детей и фиксируются в электронной системе «АИС» Комплектование».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воспитанников из ДОО осуществляется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детского сада на основании заявления родителя (законного представителя воспитанника) и фиксируется в</w:t>
      </w:r>
      <w:r w:rsidR="002A7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системе «АИС» Комплектование». </w:t>
      </w:r>
    </w:p>
    <w:p w:rsidR="004F0F6C" w:rsidRDefault="004F0F6C" w:rsidP="004F0F6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1.1.Правоустанавливающие документы дошкольной образовательной организации 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1.Лицензия на </w:t>
      </w:r>
      <w:proofErr w:type="gramStart"/>
      <w:r>
        <w:rPr>
          <w:sz w:val="28"/>
          <w:szCs w:val="28"/>
        </w:rPr>
        <w:t>право</w:t>
      </w:r>
      <w:r w:rsidR="002A780C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образовательной деятельности (Серия 68Л01    №0000471 дата выдачи 06.08.2015);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Свидетельство о постановке на учет в налоговом органе (серия 68 № 001728604 от 24.12.1999);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3.Свидетельство о государственной регистрации юридического лица (1036894107634 от 24.06.2015);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4.Свидетельство о государственной регистрации права (корпус №1: 68-АБ №054557 от 03.12.2009, </w:t>
      </w:r>
      <w:proofErr w:type="spellStart"/>
      <w:r>
        <w:rPr>
          <w:color w:val="000000" w:themeColor="text1"/>
          <w:sz w:val="28"/>
          <w:szCs w:val="28"/>
        </w:rPr>
        <w:t>зем</w:t>
      </w:r>
      <w:proofErr w:type="spellEnd"/>
      <w:r>
        <w:rPr>
          <w:color w:val="000000" w:themeColor="text1"/>
          <w:sz w:val="28"/>
          <w:szCs w:val="28"/>
        </w:rPr>
        <w:t xml:space="preserve">. 68-АБ №024756 от 06.10.2009; корпус №2: 68-АБ №919574 от 12.12.2014, </w:t>
      </w:r>
      <w:proofErr w:type="spellStart"/>
      <w:r>
        <w:rPr>
          <w:color w:val="000000" w:themeColor="text1"/>
          <w:sz w:val="28"/>
          <w:szCs w:val="28"/>
        </w:rPr>
        <w:t>зем</w:t>
      </w:r>
      <w:proofErr w:type="spellEnd"/>
      <w:r>
        <w:rPr>
          <w:color w:val="000000" w:themeColor="text1"/>
          <w:sz w:val="28"/>
          <w:szCs w:val="28"/>
        </w:rPr>
        <w:t xml:space="preserve">. участок 68-АБ №180536 от 03.09.2010);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5.Санитарно-эпидемиологическое заключение на образовательную деятельность (№68.01.03.000М00033709.13 от 16.09.2013); </w:t>
      </w:r>
    </w:p>
    <w:p w:rsidR="004F0F6C" w:rsidRDefault="004F0F6C" w:rsidP="004F0F6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6.Заключение №16 «О соответствии (несоответствии) объекта защиты обязательным требованиям пожарной безопасности» от 08.02.2018, выданное взамен заключения «О соответствии объекта защиты обязательным требованиям пожарной безопасности» от 21.03.2015;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6.Устав МБДОУ «Детский сад «Эврика»,</w:t>
      </w:r>
      <w:r w:rsidR="002A780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г.</w:t>
      </w:r>
      <w:r w:rsidR="002A780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Тамбова от 11.06.2015 №4535;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7.Локальные акты, разработанные в соответствии с законодательством РФ и Уставом учреждения.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правоустанавливающие документы ДОО соответствуют законодательству Российской Федерации и своевременно обновляются. 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E0D22">
        <w:rPr>
          <w:b/>
          <w:bCs/>
          <w:sz w:val="28"/>
          <w:szCs w:val="28"/>
        </w:rPr>
        <w:t xml:space="preserve"> Оценка с</w:t>
      </w:r>
      <w:r>
        <w:rPr>
          <w:b/>
          <w:bCs/>
          <w:sz w:val="28"/>
          <w:szCs w:val="28"/>
        </w:rPr>
        <w:t>истем</w:t>
      </w:r>
      <w:r w:rsidR="006E0D22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управления дошкольной образовательной организацией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бюджетным дошкольным образовательным учреждением «Детский сад «Эврика» осуществляется в соответствии с законодательством Российской Федерации в сфере образования на принципах единоначалия и самоуправления. Формами самоуправления </w:t>
      </w:r>
      <w:r>
        <w:rPr>
          <w:sz w:val="28"/>
          <w:szCs w:val="28"/>
        </w:rPr>
        <w:lastRenderedPageBreak/>
        <w:t xml:space="preserve">являются педагогический совет, общее собрание работников, совет родителей (законных представителей воспитанников)  МБДОУ «Детский сад «Эврика». 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учреждения осуществляет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Эдуардовна.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Захаржевская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Эдуардовна,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10.08.1963 года рождения, кандидат педагогических наук, работает в муниципальном бюджетном дошкольном образовательном учреждении «Детский сад «Эврика» в должности заведующего 4 года, стаж профессиональной деятельности 33 года, в системе дошкольного образования – 6 лет,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профессиональный, инициативный руководитель, чувствующий потребность в инновационных преобразованиях и умело осуществляющий их в сфере дошкольного образования. </w:t>
      </w:r>
      <w:proofErr w:type="gramEnd"/>
    </w:p>
    <w:p w:rsidR="004F0F6C" w:rsidRDefault="004F0F6C" w:rsidP="004F0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Организационно-управленческая структура учреждения: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414"/>
        <w:gridCol w:w="3413"/>
        <w:gridCol w:w="3208"/>
      </w:tblGrid>
      <w:tr w:rsidR="004F0F6C" w:rsidTr="006A63D3">
        <w:trPr>
          <w:trHeight w:val="12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Заведующий</w:t>
            </w:r>
          </w:p>
        </w:tc>
      </w:tr>
      <w:tr w:rsidR="004F0F6C" w:rsidTr="006A63D3">
        <w:trPr>
          <w:trHeight w:val="5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Педагогический совет </w:t>
            </w:r>
          </w:p>
          <w:p w:rsidR="004F0F6C" w:rsidRDefault="004F0F6C" w:rsidP="006A63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(Педагоги ДОО)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собрание </w:t>
            </w:r>
          </w:p>
          <w:p w:rsidR="004F0F6C" w:rsidRDefault="004F0F6C" w:rsidP="006A6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работников </w:t>
            </w:r>
          </w:p>
          <w:p w:rsidR="004F0F6C" w:rsidRDefault="004F0F6C" w:rsidP="006A63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(Все работники ДОО)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родителей</w:t>
            </w:r>
          </w:p>
          <w:p w:rsidR="004F0F6C" w:rsidRDefault="004F0F6C" w:rsidP="006A63D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(Родители (законные представители воспитанников) </w:t>
            </w:r>
            <w:proofErr w:type="gramEnd"/>
          </w:p>
        </w:tc>
      </w:tr>
      <w:tr w:rsidR="004F0F6C" w:rsidTr="006A63D3">
        <w:trPr>
          <w:trHeight w:val="137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1.Определяет направления деятельности образовательного учреждения.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2.Производит отбор и утверждение образовательных программ для использования в детском саду.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3.Обсуждает содержание форм и методов образовательного процесса, планирование образовательно-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2"/>
              <w:gridCol w:w="3412"/>
              <w:gridCol w:w="3412"/>
            </w:tblGrid>
            <w:tr w:rsidR="004F0F6C" w:rsidTr="006A63D3">
              <w:trPr>
                <w:trHeight w:val="1497"/>
              </w:trPr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воспитательной деятельности. </w:t>
                  </w:r>
                </w:p>
                <w:p w:rsidR="004F0F6C" w:rsidRDefault="004F0F6C" w:rsidP="006A63D3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4.Организует выявление, обобщение, распространение, внедрение педагогического опыта. </w:t>
                  </w:r>
                </w:p>
                <w:p w:rsidR="004F0F6C" w:rsidRDefault="004F0F6C" w:rsidP="006A63D3">
                  <w:pPr>
                    <w:pStyle w:val="Default"/>
                    <w:ind w:lef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5.Отслеживает результативность работы в ходе инновационной деятельности, апробирования инновационных технологий и выработке рекомендаций для педагогов учреждения. </w:t>
                  </w: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коллегиальных, демократических форм управления и воплощения в жизнь государственно-общественных принципов. </w:t>
                  </w: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2.Организует работу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 </w:t>
                  </w:r>
                </w:p>
                <w:p w:rsidR="004F0F6C" w:rsidRDefault="004F0F6C" w:rsidP="006A63D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3.Организует совместную работу с Учреждением по реализации государственной, региональной, городской политики в области дошкольного образования. </w:t>
                  </w:r>
                </w:p>
              </w:tc>
            </w:tr>
          </w:tbl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1.Организует работу комиссий, регулирующих исполнение коллективного договора по охране труда и </w:t>
            </w:r>
            <w:proofErr w:type="gramStart"/>
            <w:r>
              <w:rPr>
                <w:sz w:val="22"/>
                <w:szCs w:val="22"/>
              </w:rPr>
              <w:t>соблюдении</w:t>
            </w:r>
            <w:proofErr w:type="gramEnd"/>
            <w:r>
              <w:rPr>
                <w:sz w:val="22"/>
                <w:szCs w:val="22"/>
              </w:rPr>
              <w:t xml:space="preserve"> техники безопасности. 2.Контролирует исполнение трудовых договоров работниками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3.Осуществляет распределение материальной помощи, надбавок и доплат к заработной плате работникам.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4.Содействует разрешению трудовых споров.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5.Содействует осуществлению управленческих начал, развитию инициативы трудового коллектива. </w:t>
            </w:r>
          </w:p>
          <w:p w:rsidR="004F0F6C" w:rsidRDefault="004F0F6C" w:rsidP="006A63D3">
            <w:pPr>
              <w:pStyle w:val="Default"/>
              <w:ind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7.Содействует расширению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4F0F6C" w:rsidTr="006A63D3">
              <w:trPr>
                <w:trHeight w:val="485"/>
              </w:trPr>
              <w:tc>
                <w:tcPr>
                  <w:tcW w:w="35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pStyle w:val="Default"/>
                    <w:ind w:left="-118" w:right="21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коллегиальных, демократических форм управления и воплощения в жизнь государственно-общественных принципов. </w:t>
                  </w:r>
                </w:p>
              </w:tc>
            </w:tr>
          </w:tbl>
          <w:p w:rsidR="004F0F6C" w:rsidRDefault="004F0F6C" w:rsidP="006A63D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1.Содействует руководству ДОО: в совершенствовании условий для осуществления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 xml:space="preserve">-образовательного процесса, охране жизни и здоровья воспитанников, свободному развитию личности; в защите законных прав и интересов воспитанников; в организации и проведении мероприятий в Учреждении.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2.Организует работу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 </w:t>
            </w:r>
          </w:p>
          <w:p w:rsidR="004F0F6C" w:rsidRDefault="004F0F6C" w:rsidP="006A63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3.Организует совместную работу с Учреждением по реализации государственной, региональной, городской политики в области дошкольного образования. </w:t>
            </w:r>
          </w:p>
        </w:tc>
      </w:tr>
    </w:tbl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ДОО и участников образовательных отношений  регламентируется соответствующими локальными актами, принятыми в установленном порядке.</w:t>
      </w:r>
    </w:p>
    <w:p w:rsidR="006E0D22" w:rsidRDefault="006E0D22" w:rsidP="004F0F6C">
      <w:pPr>
        <w:pStyle w:val="Default"/>
        <w:ind w:firstLine="567"/>
        <w:jc w:val="both"/>
        <w:rPr>
          <w:sz w:val="28"/>
          <w:szCs w:val="28"/>
        </w:rPr>
      </w:pPr>
    </w:p>
    <w:p w:rsidR="006E0D22" w:rsidRDefault="006E0D22" w:rsidP="004F0F6C">
      <w:pPr>
        <w:pStyle w:val="Default"/>
        <w:ind w:firstLine="567"/>
        <w:jc w:val="both"/>
        <w:rPr>
          <w:sz w:val="28"/>
          <w:szCs w:val="28"/>
        </w:rPr>
      </w:pPr>
    </w:p>
    <w:p w:rsidR="004F0F6C" w:rsidRDefault="004F0F6C" w:rsidP="004F0F6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контроля </w:t>
      </w:r>
      <w:r>
        <w:rPr>
          <w:rFonts w:eastAsia="Times New Roman"/>
          <w:b/>
          <w:sz w:val="28"/>
          <w:szCs w:val="28"/>
        </w:rPr>
        <w:t xml:space="preserve">организационно-педагогической  деятельности </w:t>
      </w:r>
      <w:r>
        <w:rPr>
          <w:b/>
          <w:sz w:val="28"/>
          <w:szCs w:val="28"/>
        </w:rPr>
        <w:t>МБДОУ «Детский сад «Эврика».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 xml:space="preserve">организационно-педагогической  деятельности </w:t>
      </w:r>
      <w:r>
        <w:rPr>
          <w:sz w:val="28"/>
          <w:szCs w:val="28"/>
        </w:rPr>
        <w:t>МБДОУ «Детский сад «Эврика» в 2017 году осуществлялся в различных формах (оперативный, тематический, фронтальный, итоговый)  в соответствии с ВСОКО.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2017 года был проведен системный (текущий) контроль организации питания, выполнение режимных моментов. В результате контроля было установлено, что режим питания в группах соответствует возрастным и гигиеническим требованиям, дети обеспечены соответствующей посудой, имеющей маркировку в соответствии с СанПиН. Выдача пищи производится согласно графику, пища подается ребенку умеренно горячей, имеет привлекательный вид и хорошее качество.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тематического контроля в марте</w:t>
      </w:r>
      <w:r w:rsidR="003D5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г. были проанализированы вопросы экологического образования дошкольников. Было выяснено, что экологическое развитие детей осуществляется в НОД, совместной деятельности воспитателя с детьми и самостоятельной деятельности детей, согласно календарю досуговой деятельности. В работе с родителями по экологическому воспитанию детей воспитатели используют традиционные формы (родительские собрания, консультации, беседы, размещение стендовой информации).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итогового контроля в апреле 2017 г. в целях выявления готовности детей к школьному обучению, воспитателям было рекомендовано обобщить опыт работы по подготовке воспитанников к школе. 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выборочного контроля в мае 2017 г. «Выявление состояния работы по разделам Основной образовательной программы» было установлено, что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По результатам контроля  педагогам рекомендовано углубить работу с детьми по освоению образовательной области «Речевое развитие». Для развития речевой активности детей использовать создание проблемных ситуаций на занятиях и в свободное время, побуждающих к активизации речевой деятельности детей, экскурсии, игры, формы элементарной поисковой деятельности.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года был проведен оперативный контроль по вопросам обращения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Все предложения, заявления, жалобы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поступившие в ДОУ за 2017 год, </w:t>
      </w:r>
      <w:r>
        <w:rPr>
          <w:rFonts w:ascii="Times New Roman" w:hAnsi="Times New Roman" w:cs="Times New Roman"/>
          <w:sz w:val="28"/>
          <w:szCs w:val="28"/>
        </w:rPr>
        <w:t>были разрешены: рассмотрены все поставленные вопросы и по ним приняты необходимые меры, даны исчерпывающие ответы законным представителям воспитанников.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2017 года был осуществлен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фронтальный контроль «Готовность педагогов ДОУ к новому учебному году»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контроля было выявлено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во всех группах созданы полноценные условия для воспитания и развития детей, рационально сочетаются зоны разной направленности: игровая, физкультурная, экологическая, исследовательская и др. Уголки наполнены необходимым оборудованием, расположены с учетом СанПиН и возрастных особенностей детей. Отбор игр, игрушек и оборудования в игровых зонах по количеству и качеству приближен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оптимальному. Отмечен творческий подход воспитателей в создании предметно-развивающей среды, использовании дополнительного материала. Учтены, в достаточной степени, игровые интересы, как девочек, так и мальчиков.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сентябре 2017 г. проводился тематический контроль с целью выявления организации физкультурно-оздоровительной работы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работы, рабочими программами. Инструктору по физической культуре было рекомендовано осуществлять НОД в соответствии с рабочими программами; а воспитателям - проводить утреннюю гимнастику в соответствии с комплексом, разработанным инструктором по физической культуре. 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октябре 2017 года был проведен оперативный контроль, направленный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F0F6C" w:rsidRDefault="004F0F6C" w:rsidP="004F0F6C">
      <w:pPr>
        <w:pStyle w:val="ac"/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Проверку планов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-образовательной работы;</w:t>
      </w:r>
    </w:p>
    <w:p w:rsidR="004F0F6C" w:rsidRDefault="004F0F6C" w:rsidP="004F0F6C">
      <w:pPr>
        <w:pStyle w:val="ac"/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Подготовка педагогов к НОД.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Анализ результатов контроля показал, что всё педагоги имеют план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образовательного процесса, но не все соблюдают временные рамки написания плана. Непосредственная образовательная деятельность планируются в соответствии с утверждённым расписанием на год. Конспекты НОД присутствуют во всех возрастных группах. Планирование ведётся по определённой тематике, в соответствии с комплексно-тематическим планированием, представленным в основной образовательной программе учреждения. 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Рекомендации:</w:t>
      </w:r>
    </w:p>
    <w:p w:rsidR="004F0F6C" w:rsidRDefault="004F0F6C" w:rsidP="004F0F6C">
      <w:pPr>
        <w:pStyle w:val="ac"/>
        <w:numPr>
          <w:ilvl w:val="0"/>
          <w:numId w:val="4"/>
        </w:numPr>
        <w:spacing w:line="276" w:lineRule="auto"/>
        <w:ind w:left="142" w:firstLine="283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Отслеживать соответствие тематического планирования с тематикой НОД, с темами бесед, наблюдений и самостоятельной деятельностью воспитанников;</w:t>
      </w:r>
    </w:p>
    <w:p w:rsidR="004F0F6C" w:rsidRDefault="004F0F6C" w:rsidP="004F0F6C">
      <w:pPr>
        <w:pStyle w:val="ac"/>
        <w:numPr>
          <w:ilvl w:val="0"/>
          <w:numId w:val="4"/>
        </w:numPr>
        <w:spacing w:line="276" w:lineRule="auto"/>
        <w:ind w:left="142" w:firstLine="283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Прописывать в планах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>-образовательной работы взаимодействие с родителями более подробно, используя организационные и содержательные формы работы;</w:t>
      </w:r>
    </w:p>
    <w:p w:rsidR="004F0F6C" w:rsidRDefault="004F0F6C" w:rsidP="004F0F6C">
      <w:pPr>
        <w:pStyle w:val="ac"/>
        <w:numPr>
          <w:ilvl w:val="0"/>
          <w:numId w:val="4"/>
        </w:numPr>
        <w:spacing w:line="276" w:lineRule="auto"/>
        <w:ind w:left="142" w:firstLine="283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Обратить внимание при планировании прогулки на структуру прогулки, индивидуальную работу на прогулке, проведение подвижных и малоподвижных игр, и самостоятельную деятельность детей;</w:t>
      </w:r>
    </w:p>
    <w:p w:rsidR="004F0F6C" w:rsidRDefault="004F0F6C" w:rsidP="004F0F6C">
      <w:pPr>
        <w:pStyle w:val="ac"/>
        <w:numPr>
          <w:ilvl w:val="0"/>
          <w:numId w:val="4"/>
        </w:numPr>
        <w:spacing w:line="276" w:lineRule="auto"/>
        <w:ind w:left="142" w:firstLine="283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Более тщательно планировать индивидуальную образовательную деятельность с детьми по всем образовательным областям.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тематического контроля по организации прогулок  в ноябре 2017г., было установлено, что прогулки осуществляются ежедневно в соответствии с режимом дня и благоприятными погодными условиями. 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осуществлен оперативный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F0F6C" w:rsidRDefault="004F0F6C" w:rsidP="004F0F6C">
      <w:pPr>
        <w:pStyle w:val="ac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 раннего возраста;</w:t>
      </w:r>
    </w:p>
    <w:p w:rsidR="004F0F6C" w:rsidRDefault="004F0F6C" w:rsidP="004F0F6C">
      <w:pPr>
        <w:pStyle w:val="ac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проведении новогодних утренников;</w:t>
      </w:r>
    </w:p>
    <w:p w:rsidR="004F0F6C" w:rsidRDefault="004F0F6C" w:rsidP="004F0F6C">
      <w:pPr>
        <w:pStyle w:val="ac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трудовой деятельности дошкольников;</w:t>
      </w:r>
    </w:p>
    <w:p w:rsidR="004F0F6C" w:rsidRDefault="004F0F6C" w:rsidP="004F0F6C">
      <w:pPr>
        <w:pStyle w:val="ac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игровой деятельности детей.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А так же тематический контроль «Использование элементов проектного метода в совместной деятельности с дошкольниками».</w:t>
      </w:r>
      <w:r w:rsidR="006E0D22">
        <w:rPr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Содержания контроля: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Анализ планов проектной деятельности в  возрастных группах с 4-5, 5-6,</w:t>
      </w:r>
      <w:r w:rsidR="000211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6-7 лет;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Подбор дидактического, методического, наглядного материала в целях реализации проекта;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3.Актуальность выбранной темы проектной деятельности, её новизна;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4.Анализ продукта проекта.</w:t>
      </w:r>
    </w:p>
    <w:p w:rsidR="004F0F6C" w:rsidRDefault="004F0F6C" w:rsidP="004F0F6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Рекомендации по итогам тематической проверки:</w:t>
      </w:r>
    </w:p>
    <w:p w:rsidR="004F0F6C" w:rsidRDefault="004F0F6C" w:rsidP="004F0F6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продолжить использовать в своей работе с детьми проектный метод;</w:t>
      </w:r>
    </w:p>
    <w:p w:rsidR="004F0F6C" w:rsidRDefault="004F0F6C" w:rsidP="004F0F6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отображать в календарных планах мероприятия проектов;</w:t>
      </w:r>
    </w:p>
    <w:p w:rsidR="004F0F6C" w:rsidRDefault="004F0F6C" w:rsidP="004F0F6C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8"/>
        </w:rPr>
      </w:pPr>
      <w:r>
        <w:rPr>
          <w:rStyle w:val="c8"/>
          <w:color w:val="000000"/>
          <w:sz w:val="28"/>
          <w:szCs w:val="28"/>
        </w:rPr>
        <w:t>информировать родителей о проводимых мероприятиях в рамках проектной деятельности.</w:t>
      </w:r>
    </w:p>
    <w:p w:rsidR="004F0F6C" w:rsidRDefault="004F0F6C" w:rsidP="004F0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всех видов контроля обсуждались на педагогическом совете и инструктивных методических совещаниях. И были учтены при организации деятельности педагогов и составлении годового плана на 2017-2018 учебный год.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контроль</w:t>
      </w:r>
      <w:r w:rsidR="006E0D2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организационно-педагогической  деятельности </w:t>
      </w:r>
      <w:r>
        <w:rPr>
          <w:sz w:val="28"/>
          <w:szCs w:val="28"/>
        </w:rPr>
        <w:t>МБДОУ «Детский сад «Эврика» проводился в соответствии с планом контроля на 2017-2018 учебный год, методикой и мероприятиями контроля, предусмотренными ВСОКО.</w:t>
      </w:r>
    </w:p>
    <w:p w:rsidR="004F0F6C" w:rsidRDefault="004F0F6C" w:rsidP="004F0F6C">
      <w:pPr>
        <w:pStyle w:val="Default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Замечания: </w:t>
      </w:r>
    </w:p>
    <w:p w:rsidR="004F0F6C" w:rsidRDefault="004F0F6C" w:rsidP="004F0F6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анализ в документах педагогических советах и инструктивных методических совещаниях результатов контроля;</w:t>
      </w:r>
    </w:p>
    <w:p w:rsidR="004F0F6C" w:rsidRDefault="004F0F6C" w:rsidP="004F0F6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формальный характер приказов по результатам контроля.</w:t>
      </w:r>
    </w:p>
    <w:p w:rsidR="004F0F6C" w:rsidRDefault="004F0F6C" w:rsidP="004F0F6C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4F0F6C" w:rsidRDefault="004F0F6C" w:rsidP="004F0F6C">
      <w:pPr>
        <w:pStyle w:val="Default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развитием предметно-пространственной среды и системы дополнительных образовательных услуг;</w:t>
      </w:r>
    </w:p>
    <w:p w:rsidR="004F0F6C" w:rsidRDefault="004F0F6C" w:rsidP="004F0F6C">
      <w:pPr>
        <w:pStyle w:val="Default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устранить формализм в приказах по результатам контроля.</w:t>
      </w:r>
    </w:p>
    <w:p w:rsidR="004F0F6C" w:rsidRDefault="00B82B08" w:rsidP="004F0F6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F0F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F0F6C">
        <w:rPr>
          <w:b/>
          <w:bCs/>
          <w:sz w:val="28"/>
          <w:szCs w:val="28"/>
        </w:rPr>
        <w:t xml:space="preserve">Взаимодействие учреждения с родителями </w:t>
      </w:r>
    </w:p>
    <w:p w:rsidR="004F0F6C" w:rsidRDefault="004F0F6C" w:rsidP="004F0F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актуальной считается задача по осуществлению </w:t>
      </w:r>
      <w:r>
        <w:rPr>
          <w:rStyle w:val="af"/>
          <w:b w:val="0"/>
          <w:color w:val="000000" w:themeColor="text1"/>
          <w:sz w:val="28"/>
          <w:szCs w:val="28"/>
        </w:rPr>
        <w:t>взаимодействия ДОО с родителями воспитанников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</w:t>
      </w:r>
      <w:r w:rsidR="00021173">
        <w:rPr>
          <w:color w:val="000000" w:themeColor="text1"/>
          <w:sz w:val="28"/>
          <w:szCs w:val="28"/>
        </w:rPr>
        <w:t xml:space="preserve"> </w:t>
      </w:r>
      <w:r>
        <w:rPr>
          <w:rStyle w:val="af"/>
          <w:b w:val="0"/>
          <w:color w:val="000000" w:themeColor="text1"/>
          <w:sz w:val="28"/>
          <w:szCs w:val="28"/>
        </w:rPr>
        <w:t xml:space="preserve">соответствии с ФГОС </w:t>
      </w:r>
      <w:proofErr w:type="gramStart"/>
      <w:r>
        <w:rPr>
          <w:rStyle w:val="af"/>
          <w:b w:val="0"/>
          <w:color w:val="000000" w:themeColor="text1"/>
          <w:sz w:val="28"/>
          <w:szCs w:val="28"/>
        </w:rPr>
        <w:t>ДО</w:t>
      </w:r>
      <w:proofErr w:type="gramEnd"/>
      <w:r w:rsidR="006E0D22">
        <w:rPr>
          <w:rStyle w:val="af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f"/>
          <w:b w:val="0"/>
          <w:color w:val="000000" w:themeColor="text1"/>
          <w:sz w:val="28"/>
          <w:szCs w:val="28"/>
        </w:rPr>
        <w:t>родители</w:t>
      </w:r>
      <w:proofErr w:type="gramEnd"/>
      <w:r>
        <w:rPr>
          <w:color w:val="000000" w:themeColor="text1"/>
          <w:sz w:val="28"/>
          <w:szCs w:val="28"/>
        </w:rPr>
        <w:t xml:space="preserve"> являются активными и равноправными участниками </w:t>
      </w:r>
      <w:proofErr w:type="spellStart"/>
      <w:r>
        <w:rPr>
          <w:color w:val="000000" w:themeColor="text1"/>
          <w:sz w:val="28"/>
          <w:szCs w:val="28"/>
        </w:rPr>
        <w:t>воспитательно</w:t>
      </w:r>
      <w:proofErr w:type="spellEnd"/>
      <w:r>
        <w:rPr>
          <w:color w:val="000000" w:themeColor="text1"/>
          <w:sz w:val="28"/>
          <w:szCs w:val="28"/>
        </w:rPr>
        <w:t>-образовательного процесса.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ДОО предполагает непосредственное участие родителей (законных представителей) воспитанников, определение целей, планирование работы, распределение сил и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возможностями каждого участника образовательного процесса.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семей в детском саду в 2017  году - </w:t>
      </w:r>
      <w:r>
        <w:rPr>
          <w:color w:val="000000" w:themeColor="text1"/>
          <w:sz w:val="28"/>
          <w:szCs w:val="28"/>
        </w:rPr>
        <w:t xml:space="preserve">463, из них </w:t>
      </w:r>
      <w:r>
        <w:rPr>
          <w:sz w:val="28"/>
          <w:szCs w:val="28"/>
        </w:rPr>
        <w:t>неблагополучных семей - 1.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детского сада и семьи предполагает совместное определение целей, планирование работы, распределение сил и средств, в соответствии с возможностями каждого участника образовательных отношений.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 совет родителей (законных представителей воспитанников), задачами которого являются обеспечение участия родителей в управлении детским садом, оказание содействия решению задач детского сада. Решения совета родителей (законных представителей воспитанников) в обязательном порядке рассматриваются педагогическим советом и администрацией детского сада с последующим сообщением о результатах.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планом работы МБДОУ «Детский сад «Эврика» систематически проводились заседания совета родителей (законных представителей воспитанников), общие родительские собрания.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взаимодействия родительского сообщества и детского сада является повышение заинтересованности родителей в активном участии в жизни ДОУ 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системы мероприятий по обеспечению сотрудничества между учреждением и родителями.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группе детского сада созданы родительские комитеты. В течение года в соответствии с планом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проводились родительские собрания, в том числе и внеплановые. Педагоги использовали разнообразные формы проведения: тематические консультации, круглый стол, открытые мероприятия с детьми для родителей, клубы, педагогические беседы с родителями, индивидуальные консультации, досуговые и праздничные мероприятия. На заключительных родительских собраниях в 2016-2017 уч. года педагоги подвели итоги педагогической работы с детьми в форме видеоотчетов в группах от 2 до 4 лет и в форме открытых дверей в группах от 4 до 7 лет. Родители </w:t>
      </w:r>
      <w:r>
        <w:rPr>
          <w:sz w:val="28"/>
          <w:szCs w:val="28"/>
        </w:rPr>
        <w:lastRenderedPageBreak/>
        <w:t xml:space="preserve">заинтересовались такими формами взаимодействия и высказали пожелания активнее использовать нетрадиционные формы общения.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заботливых родителей, созданный в группах среднего и старшего дошкольного возраста, оказал содействие в целях поддержки клубного движения дошкольников. Результатами этого стало: пошив костюмов, изготовление атрибутов для выступлений детей, организация фотовыставок, выставок изделий из пластилина, природного материала, совместных рисунков и т.д.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газеты детского сада является эффективным средством приобщения родителей к участию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-образовательном процессе.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целью демонстрации системы работы с дошкольниками и открытости системы дошкольного образования в мае был организован День открытых дверей. Родители и гости смогли увидеть разнообразную деятельность, </w:t>
      </w:r>
      <w:r>
        <w:rPr>
          <w:color w:val="auto"/>
          <w:sz w:val="28"/>
          <w:szCs w:val="28"/>
        </w:rPr>
        <w:t xml:space="preserve">организованную воспитателями, специалистами, социальными партнёрами, с воспитанниками детского сада: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• деятельность дополнительного образования – хореографию, хоровое пение, спортивные единоборства-тхэквондо; </w:t>
      </w:r>
      <w:proofErr w:type="gramEnd"/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совместную деятельность воспитателя и детей – математику;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театрализованную деятельность, организованную для младших дошкольников.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Родители воспитанников, посещающих МБДОУ «Детский сад «Эврика», смогли увидеть достижения каждого ребенка и потенциал педагогического коллектива. Гости познакомились с условиями, созданными в учреждении для воспитания и образования воспитанников: студийные помещения и центр речевого развития, групповые ячейки, территория детского сада.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усиления активной позиции родительской общественности по отношению к учреждению необходимо использовать различные формы работы, такие как: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Круглый стол с родителями;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Дни открытых дверей и Дни добрых дел;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Совместные экскурсии; </w:t>
      </w:r>
    </w:p>
    <w:p w:rsidR="004F0F6C" w:rsidRDefault="004F0F6C" w:rsidP="004F0F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Клуб бабушек;</w:t>
      </w:r>
    </w:p>
    <w:p w:rsidR="004F0F6C" w:rsidRDefault="004F0F6C" w:rsidP="004F0F6C">
      <w:pPr>
        <w:pStyle w:val="Default"/>
        <w:tabs>
          <w:tab w:val="left" w:pos="5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Родительские гостиные; </w:t>
      </w:r>
      <w:r>
        <w:rPr>
          <w:sz w:val="28"/>
          <w:szCs w:val="28"/>
        </w:rPr>
        <w:tab/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Почтовый ящик и сетевые сообщества по интересам.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более тщательной подготовке и проведению родительских собраний.  Воспитатели должны иметь четкий план проведения данного мероприятия, информацию продуманную и понятную родителям.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МБДОУ «Детский сад «Эврика» созданы организационные формы взаимодействия с родителями, государственно-общественное управление учреждением. В результате организованного взаимодействия с родительской общественностью </w:t>
      </w:r>
      <w:r>
        <w:rPr>
          <w:sz w:val="28"/>
          <w:szCs w:val="28"/>
        </w:rPr>
        <w:t xml:space="preserve">в 2017 году повысилось участие родителей в организации </w:t>
      </w:r>
      <w:r>
        <w:rPr>
          <w:sz w:val="28"/>
          <w:szCs w:val="28"/>
        </w:rPr>
        <w:lastRenderedPageBreak/>
        <w:t xml:space="preserve">и проведении тематических развлечений, праздников, досугов, экскурсий, проектной деятельности. Планируем и в следующем году продолжить активную работу по организации взаимодействия с родительской общественностью.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Современный этап общественного развития потребовал поиска новой модели общественного воспитания</w:t>
      </w:r>
      <w:r>
        <w:rPr>
          <w:sz w:val="28"/>
          <w:szCs w:val="28"/>
        </w:rPr>
        <w:t xml:space="preserve"> личности в открытой социальной среде и более тесного контакта учреждения и семьи, которые осуществляются при помощи наших педагогов. Таким образом, актуализируется необходимость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</w:t>
      </w:r>
    </w:p>
    <w:p w:rsidR="004F0F6C" w:rsidRDefault="004F0F6C" w:rsidP="004F0F6C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Задачи:</w:t>
      </w:r>
    </w:p>
    <w:p w:rsidR="004F0F6C" w:rsidRDefault="004F0F6C" w:rsidP="004F0F6C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активизации позиции родительской общественности по отношению к учреждению, для привлечения родителей в систему работы ДОУ шире использовать  традиционные и инновационные формы работы;</w:t>
      </w:r>
    </w:p>
    <w:p w:rsidR="004F0F6C" w:rsidRDefault="004F0F6C" w:rsidP="004F0F6C">
      <w:pPr>
        <w:pStyle w:val="Default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активнее привлекать родителей к мероприятиям НОД, к процессу создания единого образовательного пространства;</w:t>
      </w:r>
    </w:p>
    <w:p w:rsidR="004F0F6C" w:rsidRDefault="004F0F6C" w:rsidP="004F0F6C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положительный имидж образовательного учреждения; </w:t>
      </w:r>
    </w:p>
    <w:p w:rsidR="004F0F6C" w:rsidRDefault="004F0F6C" w:rsidP="004F0F6C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наглядно-информационные формы работы с семьей: информационно-ознакомительные, информационно-просветительские. </w:t>
      </w:r>
    </w:p>
    <w:p w:rsidR="004F0F6C" w:rsidRDefault="00B82B08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.Взаимодействие учреждения с социумом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«Эврика» является открытой социально-педагогической системой, способной реагировать на изменения внутренней и внешней среды, что дало в 2017 году основные направления взаимодействия с социумом.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Достичь положительных результатов по воспитанию детей дошкольного возраста было бы невозможно без активного взаимодействия детского сада с социальными партнерами. Одним из путей повышения качества дошкольного образования мы видим в установлении прочных связей с социумом.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сегодняшний день нашими партнерами являются: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Родительское сообщество: </w:t>
      </w:r>
    </w:p>
    <w:p w:rsidR="004F0F6C" w:rsidRDefault="004F0F6C" w:rsidP="004F0F6C">
      <w:pPr>
        <w:pStyle w:val="ac"/>
        <w:numPr>
          <w:ilvl w:val="0"/>
          <w:numId w:val="10"/>
        </w:num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функционирует Консультационный центр для родителей (законных представителей) имеющих детей с ОВЗ, которые не посещают дошкольные образовательные учреждения с целью обеспечения единства и преемственности семейного и общественного воспитания; </w:t>
      </w:r>
    </w:p>
    <w:p w:rsidR="004F0F6C" w:rsidRDefault="004F0F6C" w:rsidP="004F0F6C">
      <w:pPr>
        <w:pStyle w:val="ac"/>
        <w:numPr>
          <w:ilvl w:val="0"/>
          <w:numId w:val="10"/>
        </w:num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сформирован «Клуб заботливых родителей» с целью совместного участия родителей в досуговой деятельности внутри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Учреждения культуры и образования: 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«Средняя общеобразовательная школа №35» г.</w:t>
      </w:r>
      <w:r w:rsidR="006E0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Тамбова; </w:t>
      </w:r>
    </w:p>
    <w:p w:rsidR="004F0F6C" w:rsidRDefault="004F0F6C" w:rsidP="004F0F6C">
      <w:pPr>
        <w:pStyle w:val="ac"/>
        <w:keepNext/>
        <w:keepLines/>
        <w:numPr>
          <w:ilvl w:val="0"/>
          <w:numId w:val="11"/>
        </w:numPr>
        <w:ind w:left="426" w:hanging="284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Библиотека семейного </w:t>
      </w:r>
      <w:proofErr w:type="gramStart"/>
      <w:r>
        <w:rPr>
          <w:bCs/>
          <w:kern w:val="36"/>
          <w:sz w:val="28"/>
          <w:szCs w:val="28"/>
        </w:rPr>
        <w:t>чтения-филиал</w:t>
      </w:r>
      <w:proofErr w:type="gramEnd"/>
      <w:r>
        <w:rPr>
          <w:bCs/>
          <w:kern w:val="36"/>
          <w:sz w:val="28"/>
          <w:szCs w:val="28"/>
        </w:rPr>
        <w:t xml:space="preserve"> № 13 </w:t>
      </w:r>
      <w:r>
        <w:rPr>
          <w:rFonts w:eastAsiaTheme="majorEastAsia"/>
          <w:bCs/>
          <w:color w:val="000000" w:themeColor="text1"/>
          <w:sz w:val="28"/>
          <w:szCs w:val="28"/>
        </w:rPr>
        <w:t>г.</w:t>
      </w:r>
      <w:r w:rsidR="006E0D22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sz w:val="28"/>
          <w:szCs w:val="28"/>
        </w:rPr>
        <w:t xml:space="preserve">Тамбова; 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 </w:t>
      </w:r>
      <w:r>
        <w:rPr>
          <w:bCs/>
          <w:color w:val="000000"/>
          <w:sz w:val="28"/>
          <w:szCs w:val="28"/>
        </w:rPr>
        <w:t>КДЦ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Мир»</w:t>
      </w:r>
      <w:r w:rsidR="006E0D2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6E0D22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Тамбова;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Тамбовский Государственный музыкально-педагогический институт имени С.</w:t>
      </w:r>
      <w:r w:rsidR="006E0D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В.</w:t>
      </w:r>
      <w:r w:rsidR="006E0D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Рахманинова;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Федерация тхэквонд</w:t>
      </w:r>
      <w:r w:rsidR="006E0D2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Тамбовской области «Тамбовские волчата»;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МБОУ ДОД ДШИ №3;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стадион «Локомотив» (академия футбола);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6E0D22">
        <w:rPr>
          <w:color w:val="000000" w:themeColor="text1"/>
          <w:sz w:val="28"/>
          <w:szCs w:val="28"/>
        </w:rPr>
        <w:t>ОГБУЗ</w:t>
      </w:r>
      <w:r>
        <w:rPr>
          <w:color w:val="000000" w:themeColor="text1"/>
          <w:sz w:val="28"/>
          <w:szCs w:val="28"/>
        </w:rPr>
        <w:t xml:space="preserve"> Городская Клиническая больница № 4 г. Тамбова</w:t>
      </w:r>
      <w:r>
        <w:rPr>
          <w:color w:val="000000"/>
          <w:sz w:val="28"/>
          <w:szCs w:val="28"/>
        </w:rPr>
        <w:t>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ГИБДД;</w:t>
      </w:r>
    </w:p>
    <w:p w:rsidR="004F0F6C" w:rsidRDefault="004F0F6C" w:rsidP="004F0F6C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ТОГАУК «</w:t>
      </w:r>
      <w:proofErr w:type="spellStart"/>
      <w:r>
        <w:rPr>
          <w:color w:val="000000"/>
          <w:sz w:val="28"/>
          <w:szCs w:val="28"/>
        </w:rPr>
        <w:t>Тамбовконцерт</w:t>
      </w:r>
      <w:proofErr w:type="spellEnd"/>
      <w:r>
        <w:rPr>
          <w:color w:val="000000"/>
          <w:sz w:val="28"/>
          <w:szCs w:val="28"/>
        </w:rPr>
        <w:t>».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социальными партнерами была организована в соответствии с планом взаимодействия.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продолжена работа сайта детского сада по адресу http://evrika.68edu.ru. На страницах нашего сайта педагоги не только информировали родителей о жизни детского сада, но и оказывали консультативную помощь по интересующим вопросам, связанным с воспитанием, развитием, содержанием детей в детском саду.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социального партнерства удалось разнообразить формы и методы организации мероприятий НОД, укрепить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сетевое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взаимодействия  учреждения с социумом. </w:t>
      </w: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Организованное взаимодействие дошкольного образовательного учреждения с социальными партнерами приводит</w:t>
      </w: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в конечном итоге к повышению качества дошкольного образования.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Задачи: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1.Продолжить функционирование ДОУ как открытой социальной системы.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2.Формировать положительный имидж образовательного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3.Использовать ресурсы социокультурной среды (библиотеки, музея, школы и т.д.) для обогащения образовательного процесса.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4.Активизировать взаимодействие (в том числе сетевое) с социальными партнерами.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5.Более полно использовать образовательный потенциал мероприятий взаимодействия в целях модернизации развивающей предметно-пространственной среды и образовательного пространства.</w:t>
      </w:r>
    </w:p>
    <w:p w:rsidR="004F0F6C" w:rsidRDefault="0074594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Внутренняя система оценки качества образования </w:t>
      </w:r>
    </w:p>
    <w:p w:rsidR="004F0F6C" w:rsidRDefault="004F0F6C" w:rsidP="004F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(далее - ВСОКО) детского сада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деятельность по информационному обеспечению управления образовательным процессом, основанная на систематическом анализе качества образовательного процесса, его ресурсного обеспечения, результатов.</w:t>
      </w:r>
    </w:p>
    <w:p w:rsidR="0057468F" w:rsidRDefault="004C1AF9" w:rsidP="00D570FD">
      <w:pPr>
        <w:tabs>
          <w:tab w:val="left" w:pos="369"/>
        </w:tabs>
        <w:spacing w:after="64" w:line="28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ВСОКО в МБДОУ «Детский сад «Эврика» разработана в соответствии с</w:t>
      </w:r>
      <w:r w:rsidR="00D5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>. 13 п.3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29.12.201</w:t>
      </w:r>
      <w:r w:rsidR="00024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Приказом </w:t>
      </w:r>
      <w:proofErr w:type="spellStart"/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 октября 2013 №1155 </w:t>
      </w:r>
      <w:r w:rsidR="00024A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№30384) «О введении ФГОС дошкольного образования»; </w:t>
      </w:r>
      <w:r w:rsidR="00D5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05.08.2013 № 662 «Об осуществлении мониторинга системы образования»;</w:t>
      </w:r>
      <w:proofErr w:type="gramEnd"/>
      <w:r w:rsidR="007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РФ от 15 мая 2013г №26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организаций»; 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3E78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Министерства образования и науки РФ от 14 июня 2013 г. </w:t>
      </w:r>
      <w:r w:rsidR="00643B2F" w:rsidRPr="00643B2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462 «Об утверждении порядка проведения </w:t>
      </w:r>
      <w:proofErr w:type="spellStart"/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организацией»; </w:t>
      </w:r>
      <w:proofErr w:type="gramStart"/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3E78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43B2F" w:rsidRPr="0064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Министерства образования и науки РФ</w:t>
      </w:r>
      <w:r w:rsidR="00643B2F" w:rsidRPr="00643B2F">
        <w:rPr>
          <w:rFonts w:ascii="Times New Roman" w:eastAsia="Times New Roman" w:hAnsi="Times New Roman" w:cs="Times New Roman"/>
          <w:sz w:val="28"/>
          <w:szCs w:val="28"/>
        </w:rPr>
        <w:t xml:space="preserve"> от 10.12.2013г. </w:t>
      </w:r>
      <w:r w:rsidR="00643B2F" w:rsidRPr="00643B2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43B2F" w:rsidRPr="00643B2F">
        <w:rPr>
          <w:rFonts w:ascii="Times New Roman" w:eastAsia="Times New Roman" w:hAnsi="Times New Roman" w:cs="Times New Roman"/>
          <w:sz w:val="28"/>
          <w:szCs w:val="28"/>
        </w:rPr>
        <w:t xml:space="preserve"> 1324 «Об утверждении показателей деятельности дошкольной образовательной организации, подлежащей </w:t>
      </w:r>
      <w:proofErr w:type="spellStart"/>
      <w:r w:rsidR="00643B2F" w:rsidRPr="00643B2F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643B2F" w:rsidRPr="00643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3B2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в Минюсте РФ 28 января 2014 г. Регистрационный №31135</w:t>
      </w:r>
      <w:r w:rsidR="003E78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E78D7">
        <w:rPr>
          <w:rFonts w:ascii="Times New Roman" w:eastAsia="Times New Roman" w:hAnsi="Times New Roman" w:cs="Times New Roman"/>
          <w:sz w:val="28"/>
        </w:rPr>
        <w:t xml:space="preserve">Приказом </w:t>
      </w:r>
      <w:proofErr w:type="spellStart"/>
      <w:r w:rsidR="003E78D7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3E78D7">
        <w:rPr>
          <w:rFonts w:ascii="Times New Roman" w:eastAsia="Times New Roman" w:hAnsi="Times New Roman" w:cs="Times New Roman"/>
          <w:sz w:val="28"/>
        </w:rPr>
        <w:t xml:space="preserve"> РФ от 5 декабря 2014 г. </w:t>
      </w:r>
      <w:r w:rsidR="003E78D7">
        <w:rPr>
          <w:rFonts w:ascii="Segoe UI Symbol" w:eastAsia="Segoe UI Symbol" w:hAnsi="Segoe UI Symbol" w:cs="Segoe UI Symbol"/>
          <w:sz w:val="28"/>
        </w:rPr>
        <w:t>№</w:t>
      </w:r>
      <w:r w:rsidR="003E78D7">
        <w:rPr>
          <w:rFonts w:ascii="Times New Roman" w:eastAsia="Times New Roman" w:hAnsi="Times New Roman" w:cs="Times New Roman"/>
          <w:sz w:val="28"/>
        </w:rPr>
        <w:t xml:space="preserve">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  <w:proofErr w:type="gramEnd"/>
      <w:r w:rsidR="00707623">
        <w:rPr>
          <w:rFonts w:ascii="Times New Roman" w:eastAsia="Times New Roman" w:hAnsi="Times New Roman" w:cs="Times New Roman"/>
          <w:sz w:val="28"/>
        </w:rPr>
        <w:t xml:space="preserve"> </w:t>
      </w:r>
      <w:r w:rsidR="009E4D75">
        <w:rPr>
          <w:rFonts w:ascii="Times New Roman" w:eastAsia="Times New Roman" w:hAnsi="Times New Roman" w:cs="Times New Roman"/>
          <w:sz w:val="28"/>
        </w:rPr>
        <w:t xml:space="preserve"> Приказ </w:t>
      </w:r>
      <w:proofErr w:type="spellStart"/>
      <w:r w:rsidR="009E4D75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9E4D75">
        <w:rPr>
          <w:rFonts w:ascii="Times New Roman" w:eastAsia="Times New Roman" w:hAnsi="Times New Roman" w:cs="Times New Roman"/>
          <w:sz w:val="28"/>
        </w:rPr>
        <w:t xml:space="preserve"> России №1014 от </w:t>
      </w:r>
      <w:r w:rsidR="004C7D8E">
        <w:rPr>
          <w:rFonts w:ascii="Times New Roman" w:eastAsia="Times New Roman" w:hAnsi="Times New Roman" w:cs="Times New Roman"/>
          <w:sz w:val="28"/>
        </w:rPr>
        <w:t>30.</w:t>
      </w:r>
      <w:r w:rsidR="009E4D75">
        <w:rPr>
          <w:rFonts w:ascii="Times New Roman" w:eastAsia="Times New Roman" w:hAnsi="Times New Roman" w:cs="Times New Roman"/>
          <w:sz w:val="28"/>
        </w:rPr>
        <w:t>08.2013г.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  <w:r w:rsidR="00854D8C">
        <w:rPr>
          <w:rFonts w:ascii="Times New Roman" w:eastAsia="Times New Roman" w:hAnsi="Times New Roman" w:cs="Times New Roman"/>
          <w:sz w:val="28"/>
        </w:rPr>
        <w:t xml:space="preserve"> </w:t>
      </w:r>
      <w:r w:rsidR="00D570FD">
        <w:rPr>
          <w:rFonts w:ascii="Times New Roman" w:eastAsia="Times New Roman" w:hAnsi="Times New Roman" w:cs="Times New Roman"/>
          <w:sz w:val="28"/>
        </w:rPr>
        <w:t>П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«О внутренней системе оценки качества образования муниципального бюджетного дошкольного образовательного учреждения «Детский сад «Эврика»» 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468F" w:rsidRPr="0057468F" w:rsidRDefault="00745941" w:rsidP="0057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7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Оценка функционирования ВСОКО</w:t>
      </w:r>
    </w:p>
    <w:p w:rsidR="004F0F6C" w:rsidRDefault="004F0F6C" w:rsidP="004F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в детском саду в 2017 году осуществлялась посредством:</w:t>
      </w:r>
    </w:p>
    <w:p w:rsidR="004F0F6C" w:rsidRDefault="004F0F6C" w:rsidP="004F0F6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должностного контроля; </w:t>
      </w:r>
    </w:p>
    <w:p w:rsidR="004F0F6C" w:rsidRDefault="004F0F6C" w:rsidP="004F0F6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образования;</w:t>
      </w:r>
    </w:p>
    <w:p w:rsidR="004F0F6C" w:rsidRDefault="004F0F6C" w:rsidP="004F0F6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условий реализации основной образовательной программы (ООП) в детском саду;</w:t>
      </w:r>
    </w:p>
    <w:p w:rsidR="004F0F6C" w:rsidRDefault="004F0F6C" w:rsidP="004F0F6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качества образования (анкетирование родителей (законных представителей) воспитанников на удовлетворенность качеством образовательных услуг, предоставляемых детским садом).</w:t>
      </w:r>
    </w:p>
    <w:p w:rsidR="004F0F6C" w:rsidRDefault="004F0F6C" w:rsidP="004F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Источниками данных для оценки качества образования являлись:</w:t>
      </w:r>
    </w:p>
    <w:p w:rsidR="004F0F6C" w:rsidRDefault="004F0F6C" w:rsidP="004F0F6C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статистика;</w:t>
      </w:r>
    </w:p>
    <w:p w:rsidR="004F0F6C" w:rsidRDefault="004F0F6C" w:rsidP="004F0F6C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4F0F6C" w:rsidRDefault="004F0F6C" w:rsidP="004F0F6C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опросы;</w:t>
      </w:r>
    </w:p>
    <w:p w:rsidR="004F0F6C" w:rsidRDefault="004F0F6C" w:rsidP="004F0F6C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педагогов;</w:t>
      </w:r>
    </w:p>
    <w:p w:rsidR="004F0F6C" w:rsidRDefault="004F0F6C" w:rsidP="004F0F6C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посещения педагогических мероприятий.</w:t>
      </w:r>
    </w:p>
    <w:p w:rsidR="004F0F6C" w:rsidRDefault="004F0F6C" w:rsidP="004F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ВСОКО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в 2017 году были:</w:t>
      </w:r>
    </w:p>
    <w:p w:rsidR="004F0F6C" w:rsidRDefault="004F0F6C" w:rsidP="004F0F6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единой системы диагностики и контроля состояния образования, обеспечивающей определение и своевременное выявление факторов, влияющих на качество образования в детском саду;</w:t>
      </w:r>
    </w:p>
    <w:p w:rsidR="004F0F6C" w:rsidRDefault="004F0F6C" w:rsidP="004F0F6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детском саду, тенденциях его изменения и причинах, влияющих на его уровень;</w:t>
      </w:r>
    </w:p>
    <w:p w:rsidR="004F0F6C" w:rsidRDefault="004F0F6C" w:rsidP="004F0F6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 и предоставляемых услуг;</w:t>
      </w:r>
    </w:p>
    <w:p w:rsidR="004F0F6C" w:rsidRDefault="004F0F6C" w:rsidP="004F0F6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F0F6C" w:rsidRDefault="004F0F6C" w:rsidP="004F0F6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детского сада.</w:t>
      </w:r>
    </w:p>
    <w:p w:rsidR="004F0F6C" w:rsidRDefault="004F0F6C" w:rsidP="004F0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как к объекту ВСОКО в 2017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году уделялось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по реализации ООП дошкольного образования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в сфере образования и прогнозирование ее развития, качество выполнения муниципального задания, анализ выполнения годового плана.</w:t>
      </w:r>
    </w:p>
    <w:p w:rsidR="004F0F6C" w:rsidRDefault="004F0F6C" w:rsidP="0078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предметом ВСОКО в 2017 году являлось:</w:t>
      </w:r>
    </w:p>
    <w:p w:rsidR="004F0F6C" w:rsidRDefault="004F0F6C" w:rsidP="0078278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процесса;</w:t>
      </w:r>
    </w:p>
    <w:p w:rsidR="004F0F6C" w:rsidRDefault="004F0F6C" w:rsidP="0078278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условий реализации ООП образовательного учреждения;</w:t>
      </w:r>
    </w:p>
    <w:p w:rsidR="004F0F6C" w:rsidRDefault="004F0F6C" w:rsidP="0078278F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результата освоения ООП образовательного процесса.</w:t>
      </w:r>
    </w:p>
    <w:p w:rsidR="004F0F6C" w:rsidRDefault="004F0F6C" w:rsidP="0078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понятия качество дошкольного образования, в качестве предмета ВСОКО в 2017 году выделялась степень удовлетворенности родителей (законных представителей) воспитанников качеством деятельности детского сада.</w:t>
      </w:r>
    </w:p>
    <w:p w:rsidR="004F0F6C" w:rsidRDefault="004F0F6C" w:rsidP="0078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детского сада, созданная для оценки качества образования и интерпретации полученных результатов, включает в себя: </w:t>
      </w:r>
    </w:p>
    <w:p w:rsidR="004F0F6C" w:rsidRDefault="004F0F6C" w:rsidP="0078278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дошкольного учреждения;</w:t>
      </w:r>
    </w:p>
    <w:p w:rsidR="004F0F6C" w:rsidRDefault="004F0F6C" w:rsidP="0078278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4F0F6C" w:rsidRDefault="004F0F6C" w:rsidP="0078278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(службу) мониторинга;</w:t>
      </w:r>
    </w:p>
    <w:p w:rsidR="004F0F6C" w:rsidRDefault="004F0F6C" w:rsidP="0078278F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структуры (педагогический консилиум, творческие группы педагогов, комиссии и др.).</w:t>
      </w:r>
    </w:p>
    <w:p w:rsidR="004F0F6C" w:rsidRDefault="004F0F6C" w:rsidP="00782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гласности и открытости результатам оценки качества образования осуществлялось в 2017 году путём предоставления информации:</w:t>
      </w:r>
    </w:p>
    <w:p w:rsidR="004F0F6C" w:rsidRDefault="004F0F6C" w:rsidP="0078278F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потребителям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F6C" w:rsidRDefault="004F0F6C" w:rsidP="0078278F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через публичный доклад заведующего детским садом;</w:t>
      </w:r>
    </w:p>
    <w:p w:rsidR="004F0F6C" w:rsidRPr="00854D8C" w:rsidRDefault="004F0F6C" w:rsidP="0078278F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аналитических материалов, результатов оценки качества образования на официальном сайте учреждения.</w:t>
      </w:r>
    </w:p>
    <w:p w:rsidR="0078278F" w:rsidRDefault="004D721C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МБДОУ «Детский сад «Эврика» были проведены тематические проверки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программных требований по разделу 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«Речевое развитие», в </w:t>
      </w:r>
      <w:proofErr w:type="gramStart"/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удалось оценить знания педагогов по методике развития речи, проанализировать уровень 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разделу программы «Речевое развитие»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речевого развития детей, установить взаимосвязь работы воспитателей и узких специалистов, оценить и выявить положительные и отрицательные тенденции в работе по речевому развитию детей. </w:t>
      </w:r>
    </w:p>
    <w:p w:rsidR="0078278F" w:rsidRDefault="0078278F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19.01.2017г. по 26.01.2017г. был организован и проведен тематическ</w:t>
      </w:r>
      <w:r w:rsidR="00353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D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«Формирование у дошкольников основ художественно-эстетического развития путем реализации игровых технологий».  По результатам проверки 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</w:t>
      </w:r>
      <w:r w:rsidR="0098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организации </w:t>
      </w:r>
      <w:r w:rsidR="009851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театрализованных игр </w:t>
      </w:r>
      <w:proofErr w:type="gramStart"/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знаний, умений и навыков детей по разделам: изобразительная деятельность и музыкальное развитие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профессионал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разделу;</w:t>
      </w:r>
      <w:r w:rsidR="0048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 созданные  для развития художественно-творческих способностей детей.</w:t>
      </w:r>
      <w:r w:rsidR="004D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78F" w:rsidRDefault="0078278F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2017г. была проведена административная проверка непрерывной образовательной деятельности с детьми дошкольного возраста. Целью проверки было</w:t>
      </w:r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освоения педагогами новых, нетрадиционных форм проведения НОД (метод проектов) в МБДОУ. В ходе проверки было установлено, что проведенные интегрированные НОД соответствуют требования ФГОС </w:t>
      </w:r>
      <w:proofErr w:type="gramStart"/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</w:t>
      </w:r>
      <w:proofErr w:type="gramStart"/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сложную</w:t>
      </w:r>
      <w:proofErr w:type="gramEnd"/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насыщенную структуру и способствуют развитию познавательного интереса дошкольников.</w:t>
      </w:r>
    </w:p>
    <w:p w:rsidR="00854D8C" w:rsidRDefault="0078278F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годовым планом контроля в ДОУ в 2017г. был проведен оперативный контроль:</w:t>
      </w:r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ведения текущей документации воспитателя» (сентябрь 2017г.),</w:t>
      </w:r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«Организации прогулок» (сентябрь 2017г</w:t>
      </w:r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посредством изобразительной </w:t>
      </w:r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 (октябрь 2017г.), «Работа педагога по формированию у дошкольников знаний по ПДД и ОБЖ»  (октябрь 2017г.), «Организация питания в группах, воспитание культуры поведения за столом» (ноябрь 2017г.),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трудовой деятельности дошкольника» (декабрь 2017г.), «Создание условий для игровой деятельности» (декабрь 2017г.)</w:t>
      </w:r>
      <w:proofErr w:type="gramEnd"/>
    </w:p>
    <w:p w:rsidR="0002130E" w:rsidRDefault="00745941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стороны родителей осуществлялся общественный контроль. Представители родителей были привлечены к проведению мониторингов:</w:t>
      </w:r>
    </w:p>
    <w:p w:rsidR="00745941" w:rsidRDefault="0002130E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в 1и 2 корпусах МБДОУ  «Детский сад «Эврика»; </w:t>
      </w:r>
    </w:p>
    <w:p w:rsidR="0002130E" w:rsidRDefault="0002130E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качеством образовательного процесса</w:t>
      </w:r>
      <w:r w:rsidR="004C7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плаванию в группах 11,12,15;</w:t>
      </w:r>
    </w:p>
    <w:p w:rsidR="0002130E" w:rsidRDefault="0002130E" w:rsidP="0078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</w:t>
      </w:r>
      <w:r w:rsid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предметно-развивающей среды возрасту ребенка в группах раннего </w:t>
      </w:r>
      <w:r w:rsid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2130E" w:rsidRDefault="0078278F" w:rsidP="0002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D8C" w:rsidRPr="00854D8C">
        <w:rPr>
          <w:rFonts w:ascii="Times New Roman" w:hAnsi="Times New Roman" w:cs="Times New Roman"/>
          <w:sz w:val="28"/>
          <w:szCs w:val="28"/>
        </w:rPr>
        <w:t xml:space="preserve">   В течение года  было проведено анкетирование родителей по вопросам удовлетворенности  качеством образовательного процесса. При подведении итогов анкетирования было установлено, что</w:t>
      </w:r>
      <w:r w:rsidR="0002130E">
        <w:rPr>
          <w:rFonts w:ascii="Times New Roman" w:hAnsi="Times New Roman" w:cs="Times New Roman"/>
          <w:sz w:val="28"/>
          <w:szCs w:val="28"/>
        </w:rPr>
        <w:t xml:space="preserve"> 99% опрошенных родителей удовлетворены качеством организации </w:t>
      </w:r>
      <w:proofErr w:type="spellStart"/>
      <w:r w:rsidR="000213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2130E">
        <w:rPr>
          <w:rFonts w:ascii="Times New Roman" w:hAnsi="Times New Roman" w:cs="Times New Roman"/>
          <w:sz w:val="28"/>
          <w:szCs w:val="28"/>
        </w:rPr>
        <w:t xml:space="preserve">-образовательного процесса, 95%  - удовлетворены качеством проведения прогулок, 98% - </w:t>
      </w:r>
      <w:r w:rsidR="0002130E">
        <w:rPr>
          <w:rFonts w:ascii="Times New Roman" w:hAnsi="Times New Roman" w:cs="Times New Roman"/>
          <w:sz w:val="28"/>
          <w:szCs w:val="28"/>
        </w:rPr>
        <w:lastRenderedPageBreak/>
        <w:t>удовлетворены непрерывной образовательной деятельностью с детьми</w:t>
      </w:r>
      <w:r w:rsidR="00C310C5">
        <w:rPr>
          <w:rFonts w:ascii="Times New Roman" w:hAnsi="Times New Roman" w:cs="Times New Roman"/>
          <w:sz w:val="28"/>
          <w:szCs w:val="28"/>
        </w:rPr>
        <w:t>, 98% -удовлетворены достаточностью и информационной открытостью МБДОУ.</w:t>
      </w:r>
    </w:p>
    <w:p w:rsidR="00682D74" w:rsidRDefault="005B43AA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в конце года  во всех возрастных группах была проведена педагогическая диагностика качества образовательной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показывают</w:t>
      </w:r>
      <w:r w:rsidR="00682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D74" w:rsidRDefault="005B43AA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</w:t>
      </w:r>
      <w:r w:rsidR="0068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E9D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развитие»</w:t>
      </w:r>
    </w:p>
    <w:p w:rsidR="00682D74" w:rsidRDefault="00362DA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высокий процент имеют</w:t>
      </w:r>
      <w:r w:rsidR="004502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44 человека (13,5%),</w:t>
      </w:r>
    </w:p>
    <w:p w:rsidR="00682D74" w:rsidRDefault="00F75E9D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A4">
        <w:rPr>
          <w:rFonts w:ascii="Times New Roman" w:hAnsi="Times New Roman" w:cs="Times New Roman"/>
          <w:color w:val="000000"/>
          <w:sz w:val="28"/>
          <w:szCs w:val="28"/>
        </w:rPr>
        <w:t>средний процент имеют</w:t>
      </w:r>
      <w:r w:rsidR="004502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2DA4">
        <w:rPr>
          <w:rFonts w:ascii="Times New Roman" w:hAnsi="Times New Roman" w:cs="Times New Roman"/>
          <w:color w:val="000000"/>
          <w:sz w:val="28"/>
          <w:szCs w:val="28"/>
        </w:rPr>
        <w:t xml:space="preserve"> 237 человек (72,7%), </w:t>
      </w:r>
    </w:p>
    <w:p w:rsidR="00682D74" w:rsidRDefault="00362DA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низкий процент  освоения имеют</w:t>
      </w:r>
      <w:r w:rsidR="004502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 человек (13,8%); </w:t>
      </w:r>
    </w:p>
    <w:p w:rsidR="00682D74" w:rsidRDefault="00682D7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2DA4">
        <w:rPr>
          <w:rFonts w:ascii="Times New Roman" w:hAnsi="Times New Roman" w:cs="Times New Roman"/>
          <w:color w:val="000000"/>
          <w:sz w:val="28"/>
          <w:szCs w:val="28"/>
        </w:rPr>
        <w:t>в образовательной области «Познавательное развитие»</w:t>
      </w:r>
    </w:p>
    <w:p w:rsidR="00682D74" w:rsidRDefault="00362DA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 процент имеют </w:t>
      </w:r>
      <w:r w:rsidR="004502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34 человека (10.4%), </w:t>
      </w:r>
    </w:p>
    <w:p w:rsidR="00682D74" w:rsidRDefault="00362DA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средний процент освоения имеют 211 человек (64.7%),</w:t>
      </w:r>
    </w:p>
    <w:p w:rsidR="00362DA4" w:rsidRDefault="00362DA4" w:rsidP="0036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низкий процент имеют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74 человека (22.6%)</w:t>
      </w:r>
    </w:p>
    <w:p w:rsidR="00682D74" w:rsidRDefault="00682D74" w:rsidP="0068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образовательной области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Речевое развитие»</w:t>
      </w:r>
    </w:p>
    <w:p w:rsidR="00682D74" w:rsidRDefault="00682D74" w:rsidP="0068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высокий</w:t>
      </w:r>
      <w:r w:rsidRPr="00682D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процент освоения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имеют 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29 человек (8.8%)</w:t>
      </w:r>
    </w:p>
    <w:p w:rsidR="00682D74" w:rsidRDefault="00682D74" w:rsidP="0068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процент имеют 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207 человек (63.4%)</w:t>
      </w:r>
    </w:p>
    <w:p w:rsidR="00682D74" w:rsidRDefault="00682D74" w:rsidP="0068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процент имеют 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 человек (27.6%)</w:t>
      </w:r>
    </w:p>
    <w:p w:rsidR="00682D74" w:rsidRDefault="00682D74" w:rsidP="00682D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развитие»</w:t>
      </w:r>
    </w:p>
    <w:p w:rsidR="004502FF" w:rsidRDefault="00E76533" w:rsidP="004502F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высокий процент 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 человек (</w:t>
      </w:r>
      <w:r w:rsidR="004502FF">
        <w:rPr>
          <w:rFonts w:ascii="Times New Roman" w:hAnsi="Times New Roman" w:cs="Times New Roman"/>
          <w:bCs/>
          <w:color w:val="000000"/>
          <w:sz w:val="28"/>
          <w:szCs w:val="28"/>
        </w:rPr>
        <w:t>8.3%)</w:t>
      </w:r>
    </w:p>
    <w:p w:rsidR="004502FF" w:rsidRDefault="004502FF" w:rsidP="004502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средний процент -235 человек (72%)</w:t>
      </w:r>
    </w:p>
    <w:p w:rsidR="004502FF" w:rsidRDefault="004502FF" w:rsidP="00450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низкий процент- 64 человек (19.6%)</w:t>
      </w:r>
    </w:p>
    <w:p w:rsidR="004502FF" w:rsidRDefault="004502FF" w:rsidP="00450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области  «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Физическое развитие»</w:t>
      </w:r>
    </w:p>
    <w:p w:rsidR="004502FF" w:rsidRDefault="004502FF" w:rsidP="00450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высокий процент- 28 человек (8.5%)</w:t>
      </w:r>
    </w:p>
    <w:p w:rsidR="004502FF" w:rsidRDefault="004502FF" w:rsidP="00450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средний процент- 235 человек (72.7%)</w:t>
      </w:r>
    </w:p>
    <w:p w:rsidR="004502FF" w:rsidRDefault="004502FF" w:rsidP="00450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низкий процент - 56 человек (17.1%)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02FF" w:rsidTr="004C7D8E">
        <w:trPr>
          <w:trHeight w:val="17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FF" w:rsidRDefault="004502FF" w:rsidP="004C7D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502FF" w:rsidRDefault="004502FF" w:rsidP="004C7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502FF" w:rsidRDefault="004502FF" w:rsidP="004C7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502FF" w:rsidRDefault="004502FF" w:rsidP="004C7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3220" w:rsidRDefault="00D83220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2017г. МБДОУ «Детский сад «Эврика» принимало участие в различных городских и Всероссийских конкурсах:</w:t>
      </w:r>
    </w:p>
    <w:p w:rsidR="00D83220" w:rsidRDefault="00D83220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феврале 2017г. в городском конкурсе педагогических проектов по экологическому воспитанию дошкольников «М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природы»;</w:t>
      </w:r>
    </w:p>
    <w:p w:rsidR="00D83220" w:rsidRDefault="00D83220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феврале 2017г. 7 педагогов нашего учреждения приняли участие во Всероссийском педагогическом конкурсе «Лучшая методическая разработка» в центре интеллектуального развития «Пятое измерение»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220" w:rsidRDefault="00D83220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2017г. МБДОУ «Детский сад «Эврика» приняло участие в городском интеллектуальном марафоне для детей старшего дошкольного возраста «Знайка-2017»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D46" w:rsidRDefault="006D0D46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марте 2017г. в рамках годового планирования  работы МБДОУ «Детский сад «Эврика», с целью выявления, поддержки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педагогов был проведен конкурс «Младший воспитатель года»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D46" w:rsidRDefault="006D0D46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апреле 2017г. приняли участие во Всероссийском конкурсе для учителей и учащихся,  для воспитателей и воспитанников ОУ, на тему «Спорт-это жизнь»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D46" w:rsidRDefault="00F855B7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2017г. в «Городском</w:t>
      </w:r>
      <w:r w:rsidR="006D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юных чтецов к юбилею С.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Маршака «Известные строки любимого поэта»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5B7" w:rsidRDefault="00F855B7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декабре 2017г. в городском конкурсе детских работ «Новогодний сундучок»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8F0" w:rsidRDefault="00F855B7" w:rsidP="00D83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декабре 2017г. в  городском конкурсе новогодних елок «Новогодняя красавица  2017»</w:t>
      </w:r>
      <w:r w:rsidR="0084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54D" w:rsidRDefault="00D8254D" w:rsidP="00D8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инструментов ВСОКО в образовательном учреждении позволило определить успешность и результативность протекания образовательного процесса; способствовало качественному росту профессиональной компетентности каждого педагога, позволило усовершенствовать материально-техническую базу детского сада, обеспечивая целесообразность</w:t>
      </w:r>
      <w:r w:rsidR="0023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управленческих и организационно-педагогических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информативность и контроль; позволило осуществить </w:t>
      </w:r>
      <w:r w:rsidR="0023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качеством состояния образовательного процесса; укрепить внешние связи учреждения; позволило прогнозировать перспективы развития дошкольного учреждения.</w:t>
      </w:r>
      <w:proofErr w:type="gramEnd"/>
    </w:p>
    <w:p w:rsidR="0057468F" w:rsidRDefault="008B00F1" w:rsidP="0057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7468F" w:rsidRPr="00574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="00574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Оценка востребованности выпускников</w:t>
      </w:r>
      <w:r w:rsidR="001A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44CB4" w:rsidRDefault="00A44CB4" w:rsidP="0057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МБДОУ «Детский сад «Эврика» в 2017 г была построена таким образом, чтобы у каждого выпускника была сформирована внутренняя позиция школьника (ВПШ). По результатам заключения «Определения уровня готовности ребенка к школьному обучению» на начало 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</w:t>
      </w:r>
      <w:r w:rsidR="001A0360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360">
        <w:rPr>
          <w:rFonts w:ascii="Times New Roman" w:hAnsi="Times New Roman" w:cs="Times New Roman"/>
          <w:color w:val="000000" w:themeColor="text1"/>
          <w:sz w:val="28"/>
          <w:szCs w:val="28"/>
        </w:rPr>
        <w:t>было установлено, что из 51 воспитанника подготовительных групп у 14 человек ВПШ не сформирована, у 24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ВПШ находятся на стадии формирования, у 2 внутренняя позиция школьника достаточно сформирована. </w:t>
      </w:r>
      <w:r w:rsidR="005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была проведена работа с детьми по развитию познавательной сферы, на формирование интеллектуальной и мотивационной готовности к школе.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5362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2017 г изучение мотивационной готовности показало: ВПШ не сформирована у 0 человек, ВПШ сформирована у 51 человека. </w:t>
      </w:r>
    </w:p>
    <w:p w:rsidR="001A0360" w:rsidRPr="001A0360" w:rsidRDefault="00A44CB4" w:rsidP="0057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становятся учениками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успешно продолжают обучение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>гимназии</w:t>
      </w:r>
      <w:r w:rsidR="005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>лицее</w:t>
      </w:r>
      <w:r w:rsidR="005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>лицее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№6.</w:t>
      </w:r>
      <w:r w:rsidR="005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0F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выпускников обучаются в общеобразовательной школе №35, которая является основной школой микрорайона.</w:t>
      </w:r>
      <w:r w:rsidR="0004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благодарности родителей выпускников за качество подготовки детей к  обучению в школе.</w:t>
      </w:r>
    </w:p>
    <w:p w:rsidR="00C310C5" w:rsidRPr="0057468F" w:rsidRDefault="00C310C5" w:rsidP="0057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.Организация образовательной деятельности</w:t>
      </w:r>
    </w:p>
    <w:p w:rsidR="004F0F6C" w:rsidRDefault="004F0F6C" w:rsidP="004F0F6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 организован в соответствии с ФГОС</w:t>
      </w:r>
      <w:r w:rsidR="00042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18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04218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04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 к устройству, содержанию и организации режима работы в дошкольных организациях.</w:t>
      </w:r>
    </w:p>
    <w:p w:rsidR="004F0F6C" w:rsidRDefault="004F0F6C" w:rsidP="004F0F6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способствуют гармоничному развитию всех его сфер.</w:t>
      </w:r>
    </w:p>
    <w:p w:rsidR="004F0F6C" w:rsidRDefault="004F0F6C" w:rsidP="004F0F6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оптимизации образовательного процесса играет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грамотности педагогов в области основ дошкольной психологии. Работа проводится в виде семинаров, круглых столов, индивидуальных собеседований педагогических советов и других форм.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Образовательный процесс в учреждении организован в соответствии с требованиями нормативных (правовых) актов, регламентирующих порядок и условия функционирования образовательного учреждения соответствующего типа. Разработаны необходимые локальные нормативные акты. Образовательная программа учреждения выстроена с учётом Федерального государственного образовательного стандарта дошкольного образования и рекомендуемой 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Минобрнауки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России примерной образовательной программой «От рождения до школы» под редакцией Н.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Е.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Вераксы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>, Т.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Комаровой, М.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А.</w:t>
      </w:r>
      <w:r w:rsidR="0057468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Васильевой.</w:t>
      </w:r>
    </w:p>
    <w:p w:rsidR="004F0F6C" w:rsidRDefault="004F0F6C" w:rsidP="004F0F6C">
      <w:pPr>
        <w:widowControl w:val="0"/>
        <w:suppressAutoHyphens/>
        <w:autoSpaceDE w:val="0"/>
        <w:autoSpaceDN w:val="0"/>
        <w:spacing w:after="0" w:line="240" w:lineRule="auto"/>
        <w:ind w:right="284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разработаны:</w:t>
      </w:r>
    </w:p>
    <w:p w:rsidR="004F0F6C" w:rsidRDefault="004F0F6C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адаптированная основная образовательная программа дошкольного образования для детей с ограниченными возможностями здоровья (фонетико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онематическое недоразвитие речи) на основе «Программы логопедической работы по преодолению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фонетико – фонематическое недоразвития у детей» (Т.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Филичева,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Чиркина);</w:t>
      </w:r>
    </w:p>
    <w:p w:rsidR="004F0F6C" w:rsidRPr="00042185" w:rsidRDefault="004F0F6C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rFonts w:ascii="Calibri" w:eastAsia="Arial Unicode MS" w:hAnsi="Calibri" w:cs="F"/>
          <w:kern w:val="3"/>
        </w:rPr>
      </w:pPr>
      <w:r>
        <w:rPr>
          <w:sz w:val="28"/>
          <w:szCs w:val="28"/>
        </w:rPr>
        <w:t xml:space="preserve"> адаптированная основная образовательная программа дошкольного образования для детей с ограниченными возможностями здоровья </w:t>
      </w:r>
      <w:r w:rsidR="00284E17">
        <w:rPr>
          <w:sz w:val="28"/>
          <w:szCs w:val="28"/>
        </w:rPr>
        <w:t xml:space="preserve"> (тяжелые нарушения речи - </w:t>
      </w:r>
      <w:r>
        <w:rPr>
          <w:sz w:val="28"/>
          <w:szCs w:val="28"/>
        </w:rPr>
        <w:t>общее недоразвитие речи) на основе «Примерной адаптированной программы коррекционно-развивающей работы в логопедической группе детского сада у детей с тяжелыми нарушениями речи (общее недоразвитие речи) с 3-7 лет» (В.</w:t>
      </w:r>
      <w:r w:rsidR="0057468F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574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).</w:t>
      </w:r>
    </w:p>
    <w:p w:rsidR="00284E17" w:rsidRDefault="00042185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284E17">
        <w:rPr>
          <w:rFonts w:ascii="Calibri" w:eastAsia="Arial Unicode MS" w:hAnsi="Calibri" w:cs="F"/>
          <w:kern w:val="3"/>
        </w:rPr>
        <w:t xml:space="preserve"> </w:t>
      </w:r>
      <w:r w:rsidR="00284E17">
        <w:rPr>
          <w:rFonts w:eastAsia="Arial Unicode MS"/>
          <w:kern w:val="3"/>
          <w:sz w:val="28"/>
          <w:szCs w:val="28"/>
        </w:rPr>
        <w:t>ад</w:t>
      </w:r>
      <w:r w:rsidR="00284E17" w:rsidRPr="00284E17">
        <w:rPr>
          <w:rFonts w:eastAsia="Arial Unicode MS"/>
          <w:kern w:val="3"/>
          <w:sz w:val="28"/>
          <w:szCs w:val="28"/>
        </w:rPr>
        <w:t>аптированная основная образовательная программа дошкольного</w:t>
      </w:r>
      <w:r w:rsidR="00284E17">
        <w:rPr>
          <w:rFonts w:eastAsia="Arial Unicode MS"/>
          <w:kern w:val="3"/>
          <w:sz w:val="28"/>
          <w:szCs w:val="28"/>
        </w:rPr>
        <w:t xml:space="preserve"> образования для детей с ограниченными возможностями здоровья (тяжелые нарушения речи – заикание)</w:t>
      </w:r>
    </w:p>
    <w:p w:rsidR="00BF6370" w:rsidRDefault="00284E17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адаптированная основная </w:t>
      </w:r>
      <w:r w:rsidR="00BF6370">
        <w:rPr>
          <w:rFonts w:eastAsia="Arial Unicode MS"/>
          <w:kern w:val="3"/>
          <w:sz w:val="28"/>
          <w:szCs w:val="28"/>
        </w:rPr>
        <w:t>обще</w:t>
      </w:r>
      <w:r>
        <w:rPr>
          <w:rFonts w:eastAsia="Arial Unicode MS"/>
          <w:kern w:val="3"/>
          <w:sz w:val="28"/>
          <w:szCs w:val="28"/>
        </w:rPr>
        <w:t>образовательная программа дошкольного образования для детей с ограниченными возможностями здоровья</w:t>
      </w:r>
      <w:r w:rsidR="00BF6370">
        <w:rPr>
          <w:rFonts w:eastAsia="Arial Unicode MS"/>
          <w:kern w:val="3"/>
          <w:sz w:val="28"/>
          <w:szCs w:val="28"/>
        </w:rPr>
        <w:t xml:space="preserve"> (нарушение интеллекта)</w:t>
      </w:r>
    </w:p>
    <w:p w:rsidR="00042185" w:rsidRDefault="00BF6370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адаптированная </w:t>
      </w:r>
      <w:r w:rsidR="00284E17" w:rsidRPr="00284E17">
        <w:rPr>
          <w:rFonts w:eastAsia="Arial Unicode MS"/>
          <w:kern w:val="3"/>
          <w:sz w:val="28"/>
          <w:szCs w:val="28"/>
        </w:rPr>
        <w:t xml:space="preserve"> </w:t>
      </w:r>
      <w:r>
        <w:rPr>
          <w:rFonts w:eastAsia="Arial Unicode MS"/>
          <w:kern w:val="3"/>
          <w:sz w:val="28"/>
          <w:szCs w:val="28"/>
        </w:rPr>
        <w:t>основная общеобразовательная программа дошкольного образования для детей с ограниченными возможностями здоровья (РАС)</w:t>
      </w:r>
    </w:p>
    <w:p w:rsidR="00BF6370" w:rsidRPr="00284E17" w:rsidRDefault="00BF6370" w:rsidP="004F0F6C">
      <w:pPr>
        <w:pStyle w:val="ac"/>
        <w:widowControl w:val="0"/>
        <w:numPr>
          <w:ilvl w:val="0"/>
          <w:numId w:val="18"/>
        </w:numPr>
        <w:suppressAutoHyphens/>
        <w:autoSpaceDE w:val="0"/>
        <w:autoSpaceDN w:val="0"/>
        <w:ind w:left="284" w:right="284" w:hanging="142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адаптированная </w:t>
      </w:r>
      <w:r w:rsidRPr="00284E17">
        <w:rPr>
          <w:rFonts w:eastAsia="Arial Unicode MS"/>
          <w:kern w:val="3"/>
          <w:sz w:val="28"/>
          <w:szCs w:val="28"/>
        </w:rPr>
        <w:t xml:space="preserve"> </w:t>
      </w:r>
      <w:r>
        <w:rPr>
          <w:rFonts w:eastAsia="Arial Unicode MS"/>
          <w:kern w:val="3"/>
          <w:sz w:val="28"/>
          <w:szCs w:val="28"/>
        </w:rPr>
        <w:t>основная общеобразовательная программа дошкольного образования для детей с ограниченными возможностями здоровья (задержка психического развития)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парциальных программ достигается благодаря учету возможностей каждого ребенка, под которого формируется образовательное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детского сада: </w:t>
      </w:r>
    </w:p>
    <w:p w:rsidR="004F0F6C" w:rsidRDefault="004F0F6C" w:rsidP="004F0F6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55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>художественного воспитания, обучения и развития детей 2-7 лет «Цветные ладошки» Лыковой И.А.</w:t>
      </w:r>
      <w:proofErr w:type="gramStart"/>
      <w:r>
        <w:t xml:space="preserve"> ;</w:t>
      </w:r>
      <w:proofErr w:type="gramEnd"/>
    </w:p>
    <w:p w:rsidR="004F0F6C" w:rsidRDefault="004F0F6C" w:rsidP="004F0F6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55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музыкальному воспитанию «Ладушки» (Авторы И.М. </w:t>
      </w:r>
      <w:proofErr w:type="spellStart"/>
      <w:r>
        <w:rPr>
          <w:color w:val="000000"/>
          <w:sz w:val="28"/>
          <w:szCs w:val="28"/>
        </w:rPr>
        <w:t>Каплунова</w:t>
      </w:r>
      <w:proofErr w:type="spellEnd"/>
      <w:r>
        <w:rPr>
          <w:color w:val="000000"/>
          <w:sz w:val="28"/>
          <w:szCs w:val="28"/>
        </w:rPr>
        <w:t xml:space="preserve">, И.А. </w:t>
      </w:r>
      <w:proofErr w:type="spellStart"/>
      <w:r>
        <w:rPr>
          <w:color w:val="000000"/>
          <w:sz w:val="28"/>
          <w:szCs w:val="28"/>
        </w:rPr>
        <w:t>Новоскольцева</w:t>
      </w:r>
      <w:proofErr w:type="spellEnd"/>
      <w:r>
        <w:rPr>
          <w:color w:val="000000"/>
          <w:sz w:val="28"/>
          <w:szCs w:val="28"/>
        </w:rPr>
        <w:t>).</w:t>
      </w:r>
    </w:p>
    <w:p w:rsidR="000431CE" w:rsidRDefault="00934545" w:rsidP="00043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45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934545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934545">
        <w:rPr>
          <w:rFonts w:ascii="Times New Roman" w:hAnsi="Times New Roman" w:cs="Times New Roman"/>
          <w:color w:val="000000"/>
          <w:sz w:val="28"/>
          <w:szCs w:val="28"/>
        </w:rPr>
        <w:t xml:space="preserve"> МБДОУ созданы необходимые условия для сохранения и укрепления здоровья. </w:t>
      </w:r>
      <w:r w:rsidR="004226FB">
        <w:rPr>
          <w:rFonts w:ascii="Times New Roman" w:hAnsi="Times New Roman" w:cs="Times New Roman"/>
          <w:color w:val="000000"/>
          <w:sz w:val="28"/>
          <w:szCs w:val="28"/>
        </w:rPr>
        <w:t>В учреждении оборудованы спортивные залы, бассейн</w:t>
      </w:r>
      <w:r w:rsidR="000431CE">
        <w:rPr>
          <w:rFonts w:ascii="Times New Roman" w:hAnsi="Times New Roman" w:cs="Times New Roman"/>
          <w:color w:val="000000"/>
          <w:sz w:val="28"/>
          <w:szCs w:val="28"/>
        </w:rPr>
        <w:t>, тренажерный зал, уголки здоровья</w:t>
      </w:r>
      <w:r w:rsidR="004226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31C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консультации родителей  по вопросам </w:t>
      </w:r>
      <w:proofErr w:type="spellStart"/>
      <w:r w:rsidR="000431CE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0431CE">
        <w:rPr>
          <w:rFonts w:ascii="Times New Roman" w:hAnsi="Times New Roman" w:cs="Times New Roman"/>
          <w:color w:val="000000"/>
          <w:sz w:val="28"/>
          <w:szCs w:val="28"/>
        </w:rPr>
        <w:t>, возрастной физиологии с привлечением специалистов учреждений здравоохранения.</w:t>
      </w:r>
    </w:p>
    <w:p w:rsidR="000431CE" w:rsidRDefault="000431CE" w:rsidP="00043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26F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программа дополнительного образования «Морской конек», целью которой является укрепление здоровья детей, обучение плаванию.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закаливающие мероприятия, профилактика заболеваний.</w:t>
      </w:r>
    </w:p>
    <w:p w:rsidR="00DB5F33" w:rsidRDefault="004226FB" w:rsidP="00DB5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Сравнительный анализ заболеваемости за 2016 г. </w:t>
      </w:r>
      <w:r w:rsidR="000431C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2017г. показал, что в 2017 г. снизился процент общей заболеваемости в учреждении 31,045 % </w:t>
      </w:r>
      <w:r w:rsidR="00510B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B5F33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сравнении с 2016г. 31,82%</w:t>
      </w:r>
      <w:proofErr w:type="gramStart"/>
      <w:r w:rsidR="00DB5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BC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DB5F3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часто болеющих детей снизилось на 0,3% (2,9% в 2016 г. и 2,6% в 2017г.)</w:t>
      </w:r>
      <w:r w:rsidR="00510BC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B5F3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индекс здоровья детей (7,6% в 2016г. и 9% в 2017г)</w:t>
      </w:r>
      <w:r w:rsidR="00510BC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B5F3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увеличилось количество детей с гармоничным развитием (90% в 2016 г.</w:t>
      </w:r>
      <w:r w:rsidR="00510BC0">
        <w:rPr>
          <w:rFonts w:ascii="Times New Roman" w:hAnsi="Times New Roman" w:cs="Times New Roman"/>
          <w:color w:val="000000"/>
          <w:sz w:val="28"/>
          <w:szCs w:val="28"/>
        </w:rPr>
        <w:t xml:space="preserve"> и 95,4% в 2017 г.); вырос процент детей с 1 группой здоровья (21,7% в 2016 г. и 27,7% в 2017 г.), что говорит о результативности оздоровительных мероприятий, организованных в учреждении.</w:t>
      </w:r>
      <w:r w:rsidR="00716BC7">
        <w:rPr>
          <w:rFonts w:ascii="Times New Roman" w:hAnsi="Times New Roman" w:cs="Times New Roman"/>
          <w:color w:val="000000"/>
          <w:sz w:val="28"/>
          <w:szCs w:val="28"/>
        </w:rPr>
        <w:t xml:space="preserve"> Так же отметим, что в 2017г. вырос процент посещаемости в целом за весь  год (54,9% в 2016 г. и 55,7% в 2017г.). Удалось заметить, что с увеличением возраста детей, увеличивается и процент посещаемости детей в их возрастной группе. </w:t>
      </w:r>
    </w:p>
    <w:p w:rsidR="004F0F6C" w:rsidRDefault="008B00F1" w:rsidP="00DB5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.1.Организация образовательного процесса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574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оится исходя из документации, составленной в соответствии с основной общеобразовательной программой МБДОУ «Детский сад «Эврика»: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1.Основная образовательная программа МБДОУ «Детский сад «Эврика», программа развития ДОУ соответствует ФГОС и разработана с целью создания интегративного образовательного пространства, обеспечивающего полноценное развитие и социализацию дошкольника, равные стартовые возможности и успешный переход ребенка к обучению в школе.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2.Адаптированные программы разработаны с целью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для детей с ограниченными возможностями здоровья и направлен</w:t>
      </w:r>
      <w:r w:rsidR="0057468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создание в учреждении специальных условий воспитания, обучения, позволяющих учитывать особые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образовательные потребности детей с ОВЗ посредством индивидуализации и дифференциации образовательного процесса.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3.Годовой план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работы конкретизирует задачи и мероприятия, обозначенные в основной образовательной программе. В годовом плане определены мероприятия с воспитанниками, с родителями, с педагогическим коллективом.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4.Учебный план устанавливает объем учебного времени, отводимого на образовательную деятельность по образовательным областям.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5.Годовой календарный учебный график определяет соотношение и продолжительность периодов образовательной деятельности, каникул и летнего оздоровительного периода.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6.Рабочие программы,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составленные педагогами  в рамках реализации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ДОО по возрастным группам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конкретных условий, образовательных потребностей и возрастных особенностей развития воспитанников. </w:t>
      </w:r>
    </w:p>
    <w:p w:rsidR="004F0F6C" w:rsidRDefault="004F0F6C" w:rsidP="004F0F6C">
      <w:pPr>
        <w:pStyle w:val="a3"/>
        <w:spacing w:after="0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7.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Календарный план образовательной деятельности</w:t>
      </w:r>
      <w:r w:rsidR="0057468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с воспитанниками,</w:t>
      </w:r>
      <w:r>
        <w:rPr>
          <w:color w:val="000000" w:themeColor="text1"/>
          <w:sz w:val="28"/>
          <w:szCs w:val="28"/>
        </w:rPr>
        <w:t xml:space="preserve"> составленный педагогами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, конкретизирует и корректирует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>-образовательную работу.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8.Календарь досуговой деятельности для детей в возрасте от 3 до 7 лет, который предусматривает единый алгоритм организации детской деятельности: постоянные темы (ежемесячно) меняющиеся в зависимости от сезонности, от накопления информации, от образовательных потребностей детей и родителей.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9.Локальные акты  и распорядительные документы, обеспечивающие функционирование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-образовательная работа с воспитанниками строится на основе документации, составленной в соответствии с основной образовательной программой МБДОУ «Детский сад «Эврика» и направлена на качественную подготовку воспитанников к переходу на следующую образовательную ступень общего образования.</w:t>
      </w:r>
    </w:p>
    <w:p w:rsidR="00D71740" w:rsidRDefault="00D71740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74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с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</w:t>
      </w:r>
      <w:r w:rsidR="00574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качеств</w:t>
      </w:r>
      <w:r w:rsidR="00574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подготовки воспитанников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в ДОУ осуществляется воспитателями, музыкальными руководителями, инструктором по физической культуре, педагогом-психологом, учителем-логопедом, педагогами дополнительного образования.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обеспечения жизнедеятельности детей в детском саду построено таким образом, что каждый ребенок чувствует себя членом сообщества, стремящегося стать все более совершенным, содействует общественному воспитанию, развитию у них уважения к правам другого и способности к общему творческому делу. 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посильного для него физического труда, а также удовлетворение всех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общественных, научных, эстетических, нравственных запросов. Выстроенная образовательная среда в детском саду способствует созданию условий для цельной и гармоничной жизни каждого ребенка.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 году коллектив детского сада принимал активное участие в работе педагогического сообщества города Тамбова и Тамбовской области, была проведена большая работа по подготовке и участию детей в творческих, спортивных, интеллектуальных конкурсах на городском и областном уровнях. </w:t>
      </w:r>
      <w:proofErr w:type="gramEnd"/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детей в творческих, спортивных, интеллектуальных конкурсах на городском и областном уровнях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4"/>
        <w:gridCol w:w="2681"/>
        <w:gridCol w:w="2437"/>
        <w:gridCol w:w="2319"/>
      </w:tblGrid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ребенка,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участия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областной конкурс одарённых детей систем дошкольного и дополнительного образования «Искорки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- 2017» в номинации «Юный вокалист».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Чернова Е.М.,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областной конкурс одарённых детей систем дошкольного и дополнительного образования «Искорки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- 2017» в номинации «Юный танцор».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Полякова Фирюза,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Е.В.,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Победитель, 2 место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интеллектуальный марафон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Хлучни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Бобылёв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М., Вислобокова Д.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детского музыкального творчества «Мелодии детства» в номинации хорового пения «Детские песни о дружбе».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Хоровой коллектив «Капельки»,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Чернова Е.М.,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юных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чтецов к юбилею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«Известные строки любимого поэта».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Бучнева Н.С., воспитатель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детского творчества «Осеннее вдохновение» в номинации «Осенний сувенир».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Головатюк Вадим,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Беляева М.В., 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доп. образования.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Победитель, 2 место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Декабрь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детских работ «Новогодний сундучок» в номинации «Символ Нового года».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Воспитанники группы №11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детских работ «Новогодний сундучок» в номинации «Календарь на 2018 год».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Воспитанники группы № 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4F0F6C" w:rsidTr="006A63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детских работ «Новогодний сундучок» в номинации «Ёлочная пряничная игрушка».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  <w:p w:rsidR="004F0F6C" w:rsidRDefault="004F0F6C" w:rsidP="006A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№ 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освоения основной образовательной программы дошкольного образования в ходе проведения внутренней системы оценки качества образования (ВСОКО) определяется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позволяет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обнаружить эффективность образовательной деятельности и всегда ориентирован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цели этой деятельности. Анализ предполагает: </w:t>
      </w:r>
    </w:p>
    <w:p w:rsidR="004F0F6C" w:rsidRDefault="004F0F6C" w:rsidP="004F0F6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14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постоянный сбор информации об объектах контроля; </w:t>
      </w:r>
    </w:p>
    <w:p w:rsidR="004F0F6C" w:rsidRDefault="004F0F6C" w:rsidP="004F0F6C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14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объекта по одним и тем же критериям с целью выявления динамики изменений; </w:t>
      </w:r>
    </w:p>
    <w:p w:rsidR="004F0F6C" w:rsidRDefault="004F0F6C" w:rsidP="004F0F6C">
      <w:pPr>
        <w:pStyle w:val="ac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компактность, минимальность измерительных процедур и их включенность в педагогический процесс.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результатов освоения основной образовательной программы дошкольного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детьми основной образовательной программы дошкольного образования направлено на отслеживание качества образования: </w:t>
      </w:r>
    </w:p>
    <w:p w:rsidR="004F0F6C" w:rsidRDefault="004F0F6C" w:rsidP="004F0F6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16"/>
        <w:ind w:left="426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музыкальной) и в ходе режимных моментов; </w:t>
      </w:r>
      <w:proofErr w:type="gramEnd"/>
    </w:p>
    <w:p w:rsidR="004F0F6C" w:rsidRDefault="004F0F6C" w:rsidP="004F0F6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16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самостоятельной деятельности детей; </w:t>
      </w:r>
    </w:p>
    <w:p w:rsidR="004F0F6C" w:rsidRDefault="004F0F6C" w:rsidP="004F0F6C">
      <w:pPr>
        <w:pStyle w:val="ac"/>
        <w:numPr>
          <w:ilvl w:val="0"/>
          <w:numId w:val="2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взаимодействия с семьями детей по реализации основной образовательной программы дошкольного образования.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определения результатов освоения основной образовательной программы дошкольного образования используются различные методы: наблюдение, беседа, анализ продуктов детской деятельности.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сравнение качества освоения детьми основной образовательной программы дошкольного образования по образовательным областям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конец учебного года позволяет выстроить рейтинг качества освоения образовательных областей, определить качественный прирост и спроектировать образовательный процесс на новый учебный год.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 - Уровень освоения детьми 3-7 лет основной образовательной программы дошкольного образования по образовательным областям (средний показатель)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66"/>
        <w:gridCol w:w="2352"/>
        <w:gridCol w:w="12"/>
        <w:gridCol w:w="2218"/>
        <w:gridCol w:w="2123"/>
      </w:tblGrid>
      <w:tr w:rsidR="004F0F6C" w:rsidTr="006A63D3">
        <w:trPr>
          <w:trHeight w:val="18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освоения, %</w:t>
            </w:r>
          </w:p>
        </w:tc>
      </w:tr>
      <w:tr w:rsidR="004F0F6C" w:rsidTr="006A63D3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6C" w:rsidRDefault="004F0F6C" w:rsidP="006A63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</w:tr>
      <w:tr w:rsidR="004F0F6C" w:rsidTr="006A63D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13.8%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72.7%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13.5%</w:t>
            </w:r>
          </w:p>
        </w:tc>
      </w:tr>
      <w:tr w:rsidR="004F0F6C" w:rsidTr="006A63D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 человека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22.6%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211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64.7%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10.4%</w:t>
            </w:r>
          </w:p>
        </w:tc>
      </w:tr>
      <w:tr w:rsidR="004F0F6C" w:rsidTr="006A63D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27.6%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63.4%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8.8%</w:t>
            </w:r>
          </w:p>
        </w:tc>
      </w:tr>
      <w:tr w:rsidR="004F0F6C" w:rsidTr="006A63D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19.6%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8.3%</w:t>
            </w:r>
          </w:p>
        </w:tc>
      </w:tr>
      <w:tr w:rsidR="004F0F6C" w:rsidTr="006A63D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354"/>
              <w:gridCol w:w="354"/>
              <w:gridCol w:w="354"/>
            </w:tblGrid>
            <w:tr w:rsidR="004F0F6C" w:rsidTr="006A63D3">
              <w:trPr>
                <w:trHeight w:val="178"/>
              </w:trPr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F6C" w:rsidRDefault="004F0F6C" w:rsidP="006A6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F6C" w:rsidRDefault="004F0F6C" w:rsidP="006A6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F6C" w:rsidRDefault="004F0F6C" w:rsidP="006A6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72.7%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 человек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8.5%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результаты освоения детьми основной образовательной программы дошкольного образования за 2017  год, отмечены успехи и трудности в решении годовых задач и определены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перспективные направления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2018  год.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учреждении созданы благоприятные психолого-педагогические условия для организации детской деятельности.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Организованы:</w:t>
      </w:r>
    </w:p>
    <w:p w:rsidR="004F0F6C" w:rsidRDefault="004F0F6C" w:rsidP="004F0F6C">
      <w:pPr>
        <w:pStyle w:val="ac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клубы по интересам: клуб юных пешеходов, клуб юных актеров, клуб юных математиков, клуб юных исследователей, клуб будущих первоклассников; </w:t>
      </w:r>
    </w:p>
    <w:p w:rsidR="004F0F6C" w:rsidRDefault="004F0F6C" w:rsidP="004F0F6C">
      <w:pPr>
        <w:pStyle w:val="ac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деятельность; </w:t>
      </w:r>
    </w:p>
    <w:p w:rsidR="004F0F6C" w:rsidRDefault="004F0F6C" w:rsidP="004F0F6C">
      <w:pPr>
        <w:pStyle w:val="ac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выставки детского творчества; </w:t>
      </w:r>
    </w:p>
    <w:p w:rsidR="004F0F6C" w:rsidRDefault="004F0F6C" w:rsidP="004F0F6C">
      <w:pPr>
        <w:pStyle w:val="ac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персональные </w:t>
      </w:r>
      <w:r>
        <w:rPr>
          <w:color w:val="000000" w:themeColor="text1"/>
          <w:sz w:val="28"/>
          <w:szCs w:val="28"/>
        </w:rPr>
        <w:t>выставки (рисунков, поделок из природного материала, пластилина и т.д.) детей</w:t>
      </w:r>
      <w:r>
        <w:rPr>
          <w:color w:val="000000"/>
          <w:sz w:val="28"/>
          <w:szCs w:val="28"/>
        </w:rPr>
        <w:t xml:space="preserve">; </w:t>
      </w:r>
    </w:p>
    <w:p w:rsidR="004F0F6C" w:rsidRDefault="004F0F6C" w:rsidP="004F0F6C">
      <w:pPr>
        <w:pStyle w:val="ac"/>
        <w:numPr>
          <w:ilvl w:val="0"/>
          <w:numId w:val="22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 здоровья.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Важной частью образовательной системы учреждения является организация дополнительного образования дошкольников. Система дополнительного образования включала: </w:t>
      </w:r>
    </w:p>
    <w:p w:rsidR="004F0F6C" w:rsidRDefault="004F0F6C" w:rsidP="004F0F6C">
      <w:pPr>
        <w:pStyle w:val="ac"/>
        <w:numPr>
          <w:ilvl w:val="0"/>
          <w:numId w:val="23"/>
        </w:numPr>
        <w:autoSpaceDE w:val="0"/>
        <w:autoSpaceDN w:val="0"/>
        <w:adjustRightInd w:val="0"/>
        <w:ind w:left="426" w:hanging="142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Проектная деятельность; </w:t>
      </w:r>
    </w:p>
    <w:p w:rsidR="004F0F6C" w:rsidRDefault="004F0F6C" w:rsidP="004F0F6C">
      <w:pPr>
        <w:pStyle w:val="ac"/>
        <w:numPr>
          <w:ilvl w:val="0"/>
          <w:numId w:val="23"/>
        </w:numPr>
        <w:autoSpaceDE w:val="0"/>
        <w:autoSpaceDN w:val="0"/>
        <w:adjustRightInd w:val="0"/>
        <w:ind w:left="426" w:hanging="142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Дополнительные (платные) образовательные услуги.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7</w:t>
      </w:r>
      <w:r w:rsidR="004F0F6C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.1. Проектная деятельность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деятельностью были охвачены все воспитанники детского сада. Проектная деятельность осуществляется во 2 половину дня в групповых ячейках или в студийных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 воспитателями. Созданы организационные условия для осуществления проектной деятельности в детском саду (все игровые центры оснащены методическими и дидактическими комплектами, игрушками, настольно-печатными играми, конструкторами и т.д.)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проекта зависел от возрастной категории воспитанников: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«Развитие речи для малышей 3-4 лет» предполагает знакомство детей с устным народным творчеством, фольклором. Пальчиковые игры в сопровождении стихов разовьют речь, умение слушать, понимать смысл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улавливать ритм речи. Развитие движений пальцев подготовит почву для последующего формирования познавательной сферы ребенка.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«Конструирование» предполагает развитие мелкой моторики рук с помощью конструктивной деятельности (дети 3-7 лет). Дети овладеют различными приемами и способами действий с бумагой, картоном, природным и бросовым материалом, познакомятся с различными видами тканей; приобретут способность работать руками под контролем сознания, усидчивость; в игровой форме познакомятся с понятием геометрии.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«Риторика для дошкольников 5-7 лет» предполагает развитие коммуникативной функции (функции общения), активного усвоения ребенком разговорного языка, становления и развития всех сторон речи: фонетической, лексической, грамматической.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Клуб «Юные пешеходы для детей 3-7 лет» нацелен на формирование у детей сознательного отношения к соблюдению Правил дорожного движения.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Клуб «Юные математики для детей 5-7 лет» предусматривает знакомство детей с математикой как наукой, игрой, развлечением. Особая роль отводится занимательным развивающим играм, задачам, развлечениям.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Клуб «Будущий первоклассник» предполагает формирование у старших дошкольников мотивов учения и положительного отношения к школе.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и использование проектной деятельности в работе с дошкольниками обусловлено современными тенденциями в развитии дошкольного образования и отражено в «Концепции модернизации Российского образования», предусматривающее обновление содержания образования.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применяемым методом обучения</w:t>
      </w:r>
      <w:r w:rsidR="006F4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является метод проектов.</w:t>
      </w:r>
      <w:r>
        <w:rPr>
          <w:rFonts w:ascii="Times New Roman" w:hAnsi="Times New Roman" w:cs="Times New Roman"/>
          <w:sz w:val="28"/>
          <w:szCs w:val="28"/>
        </w:rPr>
        <w:t xml:space="preserve"> Он дает ребенку возможность экспериментировать, синтезировать полученные знания, развивать творческие способности и коммуникативные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навыки, что позволяет ему успешно адаптироваться к изменившейся ситуации начального школьного обучения. В результате ведения проектной деятельности за 2017 год уровень общих способностей детей (познавательных, коммуникативных, конструктивных) вырос, о чем свидетельствуют показатели мониторинга интегративных качеств.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F6C" w:rsidRDefault="004F0F6C" w:rsidP="004F0F6C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-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Показатели усвоения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3-7 лет 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образовательной программы учреждения в 2017 году </w:t>
      </w:r>
      <w:r>
        <w:rPr>
          <w:rFonts w:ascii="Times New Roman" w:hAnsi="Times New Roman" w:cs="Times New Roman"/>
          <w:b/>
          <w:sz w:val="28"/>
          <w:szCs w:val="28"/>
        </w:rPr>
        <w:t>(средний показатель)</w:t>
      </w:r>
    </w:p>
    <w:tbl>
      <w:tblPr>
        <w:tblW w:w="1064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708"/>
        <w:gridCol w:w="708"/>
        <w:gridCol w:w="709"/>
        <w:gridCol w:w="1701"/>
        <w:gridCol w:w="1134"/>
        <w:gridCol w:w="1275"/>
        <w:gridCol w:w="1560"/>
        <w:gridCol w:w="1138"/>
        <w:gridCol w:w="992"/>
        <w:gridCol w:w="13"/>
      </w:tblGrid>
      <w:tr w:rsidR="006F4926" w:rsidTr="006F4926">
        <w:trPr>
          <w:cantSplit/>
          <w:trHeight w:val="63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</w:rPr>
              <w:t>Уро-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3"/>
                <w:sz w:val="18"/>
                <w:szCs w:val="18"/>
              </w:rPr>
              <w:t>вень</w:t>
            </w:r>
            <w:proofErr w:type="spellEnd"/>
            <w:proofErr w:type="gramEnd"/>
          </w:p>
        </w:tc>
        <w:tc>
          <w:tcPr>
            <w:tcW w:w="8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Интегративные качества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26" w:rsidRDefault="006F4926"/>
        </w:tc>
      </w:tr>
      <w:tr w:rsidR="004F0F6C" w:rsidTr="006F4926">
        <w:trPr>
          <w:gridAfter w:val="1"/>
          <w:wAfter w:w="13" w:type="dxa"/>
          <w:cantSplit/>
          <w:trHeight w:val="268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Физически развитый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Любознательный, активный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Calibri" w:eastAsia="Arial Unicode MS" w:hAnsi="Calibri" w:cs="F"/>
                <w:b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Эмоционально отзывчивый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со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взрослыми, сверстниками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Calibri" w:eastAsia="Arial Unicode MS" w:hAnsi="Calibri" w:cs="F"/>
                <w:b/>
                <w:kern w:val="3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Способный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управлять своим поведением и планировать свои действия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Calibri" w:eastAsia="Arial Unicode MS" w:hAnsi="Calibri" w:cs="F"/>
                <w:b/>
                <w:kern w:val="3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Способный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решать интеллектуальные и личностные задачи (проблемы)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Calibri" w:eastAsia="Arial Unicode MS" w:hAnsi="Calibri" w:cs="F"/>
                <w:b/>
                <w:kern w:val="3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Имеющий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первичные представления о себе, семье, обществе, государстве, мире и природе (%)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Calibri" w:eastAsia="Arial Unicode MS" w:hAnsi="Calibri" w:cs="F"/>
                <w:b/>
                <w:kern w:val="3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>Овладевший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kern w:val="3"/>
              </w:rPr>
              <w:t xml:space="preserve"> универсальными предпосылками учебной деятельности (%)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kern w:val="3"/>
              </w:rPr>
              <w:t>Овладевший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kern w:val="3"/>
              </w:rPr>
              <w:t xml:space="preserve"> необходимыми умениями и навыками (%)</w:t>
            </w:r>
          </w:p>
        </w:tc>
      </w:tr>
      <w:tr w:rsidR="004F0F6C" w:rsidTr="006F4926">
        <w:trPr>
          <w:gridAfter w:val="1"/>
          <w:wAfter w:w="13" w:type="dxa"/>
          <w:cantSplit/>
          <w:trHeight w:val="110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высокий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25.0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21.7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18.8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7.7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7.9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12.6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17.0</w:t>
            </w:r>
          </w:p>
        </w:tc>
      </w:tr>
      <w:tr w:rsidR="004F0F6C" w:rsidTr="006F4926">
        <w:trPr>
          <w:gridAfter w:val="1"/>
          <w:wAfter w:w="13" w:type="dxa"/>
          <w:cantSplit/>
          <w:trHeight w:val="1257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выше  среднего</w:t>
            </w:r>
          </w:p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среднего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38.5</w:t>
            </w:r>
          </w:p>
        </w:tc>
      </w:tr>
      <w:tr w:rsidR="004F0F6C" w:rsidTr="006F4926">
        <w:trPr>
          <w:gridAfter w:val="1"/>
          <w:wAfter w:w="13" w:type="dxa"/>
          <w:cantSplit/>
          <w:trHeight w:val="117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средний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24.7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38.4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26.5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21.6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28.8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39.9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29.6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19.6</w:t>
            </w:r>
          </w:p>
        </w:tc>
      </w:tr>
      <w:tr w:rsidR="004F0F6C" w:rsidTr="006F4926">
        <w:trPr>
          <w:gridAfter w:val="1"/>
          <w:wAfter w:w="13" w:type="dxa"/>
          <w:cantSplit/>
          <w:trHeight w:val="1131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ниже среднего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21.9</w:t>
            </w:r>
          </w:p>
        </w:tc>
      </w:tr>
      <w:tr w:rsidR="004F0F6C" w:rsidTr="006F4926">
        <w:trPr>
          <w:gridAfter w:val="1"/>
          <w:wAfter w:w="13" w:type="dxa"/>
          <w:cantSplit/>
          <w:trHeight w:val="98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ind w:left="113" w:right="113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низкий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4.9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6.5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5.7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1.5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F0F6C" w:rsidRDefault="004F0F6C" w:rsidP="006A63D3">
            <w:pPr>
              <w:widowControl w:val="0"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3.0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дошкольники укрепляют навыки межличностного взаимодействия, приобретенные в других видах деятельности, учатся экспериментировать, синтезировать полученные знания, развивать творческие способности и коммуникативные навыки.  Проектная деятельность способствует и в подготовке детей к учебной деятельности в начальной школе. Дети получают опыт публичных выступлений, возможность проявить инициативу, самостоятельность и творчество.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итоги данного мониторинга помогут педагогам осуществить дифференцированный подход к каждому воспитаннику в подборе форм организации, методов и приёмов воспитания и развития.</w:t>
      </w: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 w:firstLine="567"/>
        <w:jc w:val="both"/>
        <w:textAlignment w:val="baseline"/>
        <w:rPr>
          <w:rFonts w:ascii="Times New Roman" w:eastAsia="Arial Unicode MS" w:hAnsi="Times New Roman" w:cs="F"/>
          <w:kern w:val="3"/>
          <w:sz w:val="28"/>
          <w:szCs w:val="28"/>
        </w:rPr>
      </w:pPr>
      <w:r>
        <w:rPr>
          <w:rFonts w:ascii="Times New Roman" w:eastAsia="Arial Unicode MS" w:hAnsi="Times New Roman" w:cs="F"/>
          <w:kern w:val="3"/>
          <w:sz w:val="28"/>
          <w:szCs w:val="28"/>
        </w:rPr>
        <w:t xml:space="preserve">Дети, которые показали низкий уровень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усвоения образовательной программы, </w:t>
      </w:r>
      <w:r>
        <w:rPr>
          <w:rFonts w:ascii="Times New Roman" w:eastAsia="Arial Unicode MS" w:hAnsi="Times New Roman" w:cs="F"/>
          <w:kern w:val="3"/>
          <w:sz w:val="28"/>
          <w:szCs w:val="28"/>
        </w:rPr>
        <w:t>объединены в коррекционные группы для индивидуальной работы с педагогами.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7</w:t>
      </w:r>
      <w:r w:rsidR="004F0F6C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.2. Дополнительные (платные) образовательные услуги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дополнительных (платных) образовательных услуг осуществлялось в соответствии с Приложением к лицензии на осуществление образовательной деятельности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августа 2015 г. серия 68П01 №0001740, положением «О порядке оказания платных образовательных услуг в МБДОУ «Детский сад «Эврика»» от 03.11.2017 №159/1, постановлением «Об утверждении стоимости платных услуг, оказываемых муниципальным бюджетным дошкольным образовательным учреждением «Детский сад «Эврика»» от 14.09.2015 №6976.</w:t>
      </w:r>
      <w:proofErr w:type="gramEnd"/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образовательные услуги реализуются в целях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 (ст. 95 Федерального закона «Об образовании в Российской Федерации»). При оказании услуг соблюдается принцип добровольности предоставления дополнительных (платных) образовательных услуг.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общем родительском собрании родительской общественности был представлен утверждённый перечень оказываемых образовательных услуг, расписание. Родители познакомились с педагогами, формами и методами проведения образовательных услуг и их стоимостью в рублях. Дополнительные (платные) образовательные услуги оказывались родителям на договорной основе. Договор заключался в письменной форме в двух экземплярах (по одному для каждой из сторон).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(платные) образовательные услуги осуществлялись во 2 половину дня воспитателями, педагогами дополнительного образования, специалистами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 услуги: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Занимательная математика»:</w:t>
      </w:r>
      <w:r w:rsidR="001D54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Коцарь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Е.В., воспитатель (для детей от 5 до 6 лет); Андросова О.П., воспитатель (для детей от 6 до 7 лет);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Зайцева Н.В., учитель-логопед (для детей от 5 до 6 лет);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 услуги: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«Акварелька»: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Беляева М.В., педагог доп. образования (для детей от 4 до 7 лет);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«Обучение плаванию»:</w:t>
      </w:r>
      <w:r w:rsidR="001D54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для детей от 4 до 7 лет);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«Хореография»: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Е.В., воспитатель (для детей от 4 до 7 лет);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«Ритмика»: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Маслова Я.С.,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детей от 4 до 7 лет).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планировалось ведение дополнительных платных услуг «Информатика для дошкольников», «Английский язык для дошкольников». По причине отсутствия педагогов данные услуги не оказывались.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Задачей на 2018 год является повышение качества оказываемых образовательных и развивающих услуг, расширение их спектра, обогащение материально-технической базы и методического оснащения в сфере дополнительного образования.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.3. Система охраны и укрепления здоровья воспитанников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 психолого-медико-педагогического сопровождения.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ведется психолого-педагогическое сопровождение педагогического процесса. Основные задачи психолого-педагогического сопровождения заключаются в личностном, дифференцированном подходе к детям, в своевременном развитии психических процессов, в предупреждении и коррекции отклонений в развитии.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Педагоги-психологи в установленном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первичную психологическую диагностику детей, выявляют индивидуальные особенности интеллектуальной, эмоционально-волевой и личностной сфер ребенка, определяют круг значимых проблем при анализе документов, бесед с родителями и результатов обследования; разрабатывают и реализовывают индивидуальные образовательные маршруты детей, ведут работу по организации комплексной психолого-педагогической поддержки; коррекции нарушений в развитии. </w:t>
      </w:r>
      <w:proofErr w:type="gramEnd"/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Адаптация детей групп раннего возраста: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33"/>
      </w:tblGrid>
      <w:tr w:rsidR="004F0F6C" w:rsidTr="006A63D3">
        <w:trPr>
          <w:trHeight w:val="1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Степени адаптации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2-3 года</w:t>
            </w:r>
          </w:p>
        </w:tc>
      </w:tr>
      <w:tr w:rsidR="004F0F6C" w:rsidTr="006A63D3">
        <w:trPr>
          <w:trHeight w:val="1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39%</w:t>
            </w:r>
          </w:p>
        </w:tc>
      </w:tr>
      <w:tr w:rsidR="004F0F6C" w:rsidTr="006A63D3">
        <w:trPr>
          <w:trHeight w:val="1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54%</w:t>
            </w:r>
          </w:p>
        </w:tc>
      </w:tr>
      <w:tr w:rsidR="004F0F6C" w:rsidTr="006A63D3">
        <w:trPr>
          <w:trHeight w:val="1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ТЯЖЕЛАЯ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7%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процесса адаптации показал, что период адаптации прошёл успешно для большинства детей. Не все дети безболезненно перенесли процесс адаптации.</w:t>
      </w:r>
    </w:p>
    <w:p w:rsidR="00D71740" w:rsidRDefault="00D71740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6C" w:rsidRDefault="004F0F6C" w:rsidP="004F0F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3. -Уровни развития</w:t>
      </w:r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познавательной сферы детей 3-7 лет</w:t>
      </w: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1984"/>
        <w:gridCol w:w="1983"/>
        <w:gridCol w:w="1984"/>
        <w:gridCol w:w="1564"/>
      </w:tblGrid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Уровни развития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Диагностика познавательного развития детей 3-4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Диагностика познавательного развития детей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Диагностика познавательного развития детей 5-6 лет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Диагностика познавательного развития детей 6-7 лет</w:t>
            </w:r>
          </w:p>
        </w:tc>
      </w:tr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</w:tr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58%</w:t>
            </w:r>
          </w:p>
        </w:tc>
      </w:tr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4%</w:t>
            </w:r>
          </w:p>
        </w:tc>
      </w:tr>
      <w:tr w:rsidR="004F0F6C" w:rsidTr="006F492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проведённых исследований наблюдается динамический рост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 у детей, наблюдается положительная динамика готовности детей к школе, прогнозируемые результаты дальнейшего обучения в школе всех воспитанников положительные.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консультации с родителями, чьи дети имеют уровень развития познавательной сферы ниже среднего.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профессиональных задач и достижения основных целей психологической деятельности в 2017 году работа ведется по основным направлениям: консультативное, диагностическое, коррекционно-развивающее.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проведены консультации, как для родителей, так и для сотрудников ДОУ - всего около 68 обращений, что на 20 % выше по сравнению с прошлым годом. Нередко сами родители изъявляли желание проводить диагностическое обследование с ребенком в их присутствии. Большинство запросов были связаны с вопросами адаптации к условиям детского сада, готовности ребенка к предстоящему обучению в школе, уровню актуального развития, детско-родительских отношений, детских капризов и страхов. В 2017 году участились случаи оказания консультативной помощи родителям по телефону.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работниками ДОУ в течение года было проведено ряд консультаций по поводу детских капризов, агрессивности. В группах родителям и педагогам было предложено ряд буклетов, памяток и текстовой информации по актуальным проблемам, а также представлена информация на сайте учреждения.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Логопедическая работа для детей с ограниченными возможностями здоровья.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углубленного логопедического обследования всех компонентов речи детей 3-7 лет и заключений территориальной ПМПК г. Тамбова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11.04.2017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МБДОУ «Детский сад «Эврика» в течение 2017  года было направлено 94 ребенка с ОВЗ, которым рекомендованы занятия с учителем-логопедом.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ФФН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дизартрическим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компонентом - 85 воспитанника.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ОНР - 4 воспитанника.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ЗПР - 4 воспитанника.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Заикание - 1 воспитанник.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МБДОУ «Детский сад «Эврика» функционируют </w:t>
      </w:r>
      <w:r>
        <w:rPr>
          <w:rFonts w:ascii="Times New Roman" w:hAnsi="Times New Roman" w:cs="Times New Roman"/>
          <w:sz w:val="28"/>
          <w:szCs w:val="28"/>
        </w:rPr>
        <w:t xml:space="preserve">2 группы компенсирующей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направленности, 1 группа комбинированной направленности,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центры речевого развития.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2017 году территориальный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A7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Тамбова с речью норма был выпущен 61 воспитанник ДОУ. Работу логопедов  в ДОУ в 2017 году можно охарактеризовать как</w:t>
      </w:r>
      <w:r w:rsidR="00FA7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достаточно активную и продуктивную. Велась планомерная работа по оказанию помощи детям с речевыми нарушениями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будет</w:t>
      </w:r>
      <w:r w:rsidR="00FA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продолжаться в следующем году посредством осуществления индивидуального образовательного маршрута ребенка.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для физкультурно-оздоровительной работы.</w:t>
      </w:r>
    </w:p>
    <w:p w:rsidR="004F0F6C" w:rsidRDefault="004F0F6C" w:rsidP="004F0F6C">
      <w:pPr>
        <w:pStyle w:val="ab"/>
        <w:ind w:firstLine="36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настоящее время физическое развитие детей является приоритетным, поэтому центральным направлением является построение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 и создание комплексной системы развития и воспитания здорового ребёнка.</w:t>
      </w:r>
      <w:r w:rsidR="00FA760A">
        <w:rPr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Основная задача, стоящая перед педагогами это сохранение здоровья детей  в процессе воспитания и обучения. Таким образом, </w:t>
      </w:r>
      <w:r>
        <w:rPr>
          <w:color w:val="000000" w:themeColor="text1"/>
          <w:sz w:val="28"/>
          <w:szCs w:val="28"/>
        </w:rPr>
        <w:t>программа «</w:t>
      </w:r>
      <w:proofErr w:type="spellStart"/>
      <w:r>
        <w:rPr>
          <w:color w:val="000000" w:themeColor="text1"/>
          <w:sz w:val="28"/>
          <w:szCs w:val="28"/>
        </w:rPr>
        <w:t>Дельфиненок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направлена на </w:t>
      </w:r>
      <w:r>
        <w:rPr>
          <w:sz w:val="28"/>
          <w:szCs w:val="28"/>
          <w:lang w:eastAsia="en-US"/>
        </w:rPr>
        <w:t xml:space="preserve">обеспечение оздоровления, закаливания детского организма, всестороннего физического развития  средствами музыкальных ритмичных согласованных движений в воде. Программа </w:t>
      </w:r>
      <w:r>
        <w:rPr>
          <w:color w:val="000000"/>
          <w:sz w:val="28"/>
        </w:rPr>
        <w:t>с</w:t>
      </w:r>
      <w:r>
        <w:rPr>
          <w:sz w:val="28"/>
          <w:szCs w:val="28"/>
        </w:rPr>
        <w:t xml:space="preserve">пособствует созданию хорошего настроения, приятных эмоций на занятиях по </w:t>
      </w:r>
      <w:proofErr w:type="spellStart"/>
      <w:r>
        <w:rPr>
          <w:sz w:val="28"/>
          <w:szCs w:val="28"/>
        </w:rPr>
        <w:t>аквааэробике</w:t>
      </w:r>
      <w:proofErr w:type="spellEnd"/>
      <w:r>
        <w:rPr>
          <w:sz w:val="28"/>
          <w:szCs w:val="28"/>
        </w:rPr>
        <w:t>, вызывает у детей желание качественно выполнять задания, используя плавательные навыки.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системы физкультурно-оздоровительной работы важное место принадлежит физической культуре, организации и проведению спортивных праздников, соревнований. Для этого в учреждении есть все необходимые условия: </w:t>
      </w:r>
    </w:p>
    <w:p w:rsidR="004F0F6C" w:rsidRDefault="004F0F6C" w:rsidP="004F0F6C">
      <w:pPr>
        <w:pStyle w:val="ac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спортивный зал; </w:t>
      </w:r>
    </w:p>
    <w:p w:rsidR="004F0F6C" w:rsidRDefault="004F0F6C" w:rsidP="004F0F6C">
      <w:pPr>
        <w:pStyle w:val="ac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 оборудование: мягкие модули, спортивный комплекс, тренажеры, спортивный инвентарь;</w:t>
      </w:r>
    </w:p>
    <w:p w:rsidR="004F0F6C" w:rsidRDefault="004F0F6C" w:rsidP="004F0F6C">
      <w:pPr>
        <w:pStyle w:val="ac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бассейн;</w:t>
      </w:r>
    </w:p>
    <w:p w:rsidR="004F0F6C" w:rsidRDefault="004F0F6C" w:rsidP="004F0F6C">
      <w:pPr>
        <w:pStyle w:val="ac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многофункциональная спортивная площадка, оборудованная спортивным комплексом, прыжковой ямой, беговой дорожкой, тропами здоровья.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ячейки оснащены физкультурными центрами, оборудование которых пользуются большим спросом у наших воспитанников. В группах для детей старшего возраста воспитатели организуют двигательную деятельность и в спальнях, так как многоуровневые кровати позволяют увеличить пространство для игр.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4F0F6C" w:rsidRDefault="004F0F6C" w:rsidP="004F0F6C">
      <w:pPr>
        <w:pStyle w:val="a3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shd w:val="clear" w:color="auto" w:fill="FFFFFF"/>
        </w:rPr>
        <w:t>В 2017 году в учреждении созданы благоприятные условия, обеспечивающие заботливый присмотр и уход за детьми, пребывание на свежем воздухе,  систематически </w:t>
      </w:r>
      <w:r>
        <w:rPr>
          <w:rStyle w:val="af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проводилась утренняя гимнастика</w:t>
      </w:r>
      <w:r>
        <w:rPr>
          <w:color w:val="111111"/>
          <w:sz w:val="28"/>
          <w:szCs w:val="28"/>
          <w:shd w:val="clear" w:color="auto" w:fill="FFFFFF"/>
        </w:rPr>
        <w:t xml:space="preserve">, закаливающие мероприятия, НОД в бассейне и в спортивном зале.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Таким образом, система </w:t>
      </w:r>
      <w:r>
        <w:rPr>
          <w:rFonts w:eastAsia="Times New Roman"/>
          <w:bCs/>
          <w:color w:val="111111"/>
          <w:sz w:val="28"/>
          <w:szCs w:val="28"/>
          <w:lang w:eastAsia="ru-RU"/>
        </w:rPr>
        <w:t>физкультурно-оздоровительной работы способствовала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оздоровлению </w:t>
      </w:r>
      <w:r>
        <w:rPr>
          <w:rFonts w:eastAsia="Times New Roman"/>
          <w:bCs/>
          <w:color w:val="111111"/>
          <w:sz w:val="28"/>
          <w:szCs w:val="28"/>
          <w:lang w:eastAsia="ru-RU"/>
        </w:rPr>
        <w:t xml:space="preserve">детского </w:t>
      </w:r>
      <w:r>
        <w:rPr>
          <w:rFonts w:eastAsia="Times New Roman"/>
          <w:color w:val="111111"/>
          <w:sz w:val="28"/>
          <w:szCs w:val="28"/>
          <w:lang w:eastAsia="ru-RU"/>
        </w:rPr>
        <w:t>организма в течение всего пребывания в </w:t>
      </w:r>
      <w:r>
        <w:rPr>
          <w:rFonts w:eastAsia="Times New Roman"/>
          <w:bCs/>
          <w:color w:val="111111"/>
          <w:sz w:val="28"/>
          <w:szCs w:val="28"/>
          <w:lang w:eastAsia="ru-RU"/>
        </w:rPr>
        <w:t>детском саду</w:t>
      </w:r>
      <w:r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Задачи: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здоровьеформирующие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должны занять свое достойное место в образовательном процессе ДОУ. На основе этого в 2018 году планируем выработать модель стратегии и укрепления здоровья детей путем разнообразных средств: </w:t>
      </w:r>
    </w:p>
    <w:p w:rsidR="004F0F6C" w:rsidRDefault="004F0F6C" w:rsidP="004F0F6C">
      <w:pPr>
        <w:pStyle w:val="ac"/>
        <w:numPr>
          <w:ilvl w:val="0"/>
          <w:numId w:val="25"/>
        </w:num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внедрение парциальных программ по организации оздоровительной работы; </w:t>
      </w:r>
    </w:p>
    <w:p w:rsidR="004F0F6C" w:rsidRDefault="004F0F6C" w:rsidP="004F0F6C">
      <w:pPr>
        <w:pStyle w:val="ac"/>
        <w:numPr>
          <w:ilvl w:val="0"/>
          <w:numId w:val="25"/>
        </w:num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оптимизация двигательной составляющей развивающей среды: приобретение спортивного оборудования для игр на свежем воздухе зимой и летом, массажных дорожек во все возрастные группы, гимнастических ковриков для занятий в физкультурно-тренажерном зале.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питания и медицинского обслуживания.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вопросу правильной организации питания уделялось особое внимание.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Учитывались энергетическая ценность рациона, соответствующая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сбалансированность рациона по всем заменяемым и незаменяемым пищевым ингредиентам, включая белки и </w:t>
      </w:r>
      <w:r>
        <w:rPr>
          <w:rFonts w:ascii="Times New Roman" w:hAnsi="Times New Roman" w:cs="Times New Roman"/>
          <w:sz w:val="28"/>
          <w:szCs w:val="28"/>
        </w:rPr>
        <w:t xml:space="preserve">аминокислоты, пищевые жиры, различные классы углеводов, максимальное разнообразие рациона, высокая технологическая и кулинарная обработка продуктов и блюд, обеспечивающая их вкусовые достоинства и сохранность пищевой ценности. </w:t>
      </w:r>
      <w:proofErr w:type="gramEnd"/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качеством питания, за санитарным состоянием пищеблока, правильностью хранения, соблюдением сроков реализации продуктов систематически проводиться медицинской сестрой детского сада.</w:t>
      </w:r>
    </w:p>
    <w:p w:rsidR="004F0F6C" w:rsidRDefault="004F0F6C" w:rsidP="004F0F6C">
      <w:pPr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штате учреждения есть медицинская сестра. Так же медицинское обслуживание воспитанников осуществляет медицинская сестра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Тогбуз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клиническая больница № 4 г. Тамбова.</w:t>
      </w:r>
    </w:p>
    <w:p w:rsidR="004F0F6C" w:rsidRDefault="004F0F6C" w:rsidP="004F0F6C">
      <w:pPr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Медсестрой детского сада проводятся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питания, профилактические мероприятия, в том числе: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детей во время утреннего приема;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антропометрические замеры; </w:t>
      </w:r>
      <w:bookmarkStart w:id="0" w:name="_GoBack"/>
      <w:bookmarkEnd w:id="0"/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заболеваемости 1 раз в месяц, в квартал, по итогам года;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подведение итогов посещаемости детей;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лечебно-профилактические мероприятия: 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витаминотерапия блюд,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водой,</w:t>
      </w:r>
    </w:p>
    <w:p w:rsidR="004F0F6C" w:rsidRDefault="004F0F6C" w:rsidP="004F0F6C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- с-витаминизация третьего блюда,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(холодный период).</w:t>
      </w:r>
    </w:p>
    <w:p w:rsidR="004F0F6C" w:rsidRDefault="004F0F6C" w:rsidP="004F0F6C">
      <w:pPr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блок имеет весь необходимый набор помещений: кабинет медработника, изолятор, туалетную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совмещённую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хлораторной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Оснащение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медблока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требованиям СанПиН и Минздрава России. Медицинские кабинеты МБДОУ «Детский сад «Эврика» имеют соответствующую лицензию</w:t>
      </w:r>
    </w:p>
    <w:p w:rsidR="004F0F6C" w:rsidRDefault="004F0F6C" w:rsidP="004F0F6C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libri" w:eastAsia="Arial Unicode MS" w:hAnsi="Calibri" w:cs="F"/>
          <w:b/>
          <w:kern w:val="3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Таблица 4. - Уровень заболеваемости детей в учреждении</w:t>
      </w:r>
    </w:p>
    <w:tbl>
      <w:tblPr>
        <w:tblW w:w="6420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741"/>
      </w:tblGrid>
      <w:tr w:rsidR="004F0F6C" w:rsidTr="006A63D3">
        <w:trPr>
          <w:trHeight w:val="350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center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2017  г.</w:t>
            </w:r>
          </w:p>
        </w:tc>
      </w:tr>
      <w:tr w:rsidR="004F0F6C" w:rsidTr="006A63D3">
        <w:trPr>
          <w:trHeight w:val="73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Calibri" w:eastAsia="Arial Unicode MS" w:hAnsi="Calibri" w:cs="F"/>
                <w:color w:val="000000" w:themeColor="text1"/>
                <w:kern w:val="3"/>
              </w:rPr>
            </w:pPr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 xml:space="preserve">Всего пропущено </w:t>
            </w:r>
            <w:proofErr w:type="spellStart"/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>детодней</w:t>
            </w:r>
            <w:proofErr w:type="spellEnd"/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 xml:space="preserve"> на одного ребенка по болезни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28,5</w:t>
            </w:r>
          </w:p>
        </w:tc>
      </w:tr>
      <w:tr w:rsidR="004F0F6C" w:rsidTr="006A63D3">
        <w:trPr>
          <w:trHeight w:val="544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 xml:space="preserve"> Всего случаев заболеваний</w:t>
            </w: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Calibri" w:eastAsia="Arial Unicode MS" w:hAnsi="Calibri" w:cs="F"/>
                <w:color w:val="000000" w:themeColor="text1"/>
                <w:kern w:val="3"/>
              </w:rPr>
            </w:pPr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>Количество простудных заболеваний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1112</w:t>
            </w:r>
          </w:p>
        </w:tc>
      </w:tr>
      <w:tr w:rsidR="004F0F6C" w:rsidTr="006A63D3">
        <w:trPr>
          <w:trHeight w:val="264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Calibri" w:eastAsia="Arial Unicode MS" w:hAnsi="Calibri" w:cs="F"/>
                <w:color w:val="000000" w:themeColor="text1"/>
                <w:kern w:val="3"/>
              </w:rPr>
            </w:pPr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4F0F6C" w:rsidTr="006A63D3">
        <w:trPr>
          <w:trHeight w:val="544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ind w:left="142"/>
              <w:jc w:val="both"/>
              <w:textAlignment w:val="baseline"/>
              <w:rPr>
                <w:rFonts w:ascii="Calibri" w:eastAsia="Arial Unicode MS" w:hAnsi="Calibri" w:cs="F"/>
                <w:color w:val="000000" w:themeColor="text1"/>
                <w:kern w:val="3"/>
              </w:rPr>
            </w:pPr>
            <w:r>
              <w:rPr>
                <w:rFonts w:ascii="Times New Roman" w:eastAsia="Arial Unicode MS" w:hAnsi="Times New Roman" w:cs="F"/>
                <w:bCs/>
                <w:color w:val="000000" w:themeColor="text1"/>
                <w:kern w:val="3"/>
                <w:sz w:val="24"/>
                <w:szCs w:val="24"/>
              </w:rPr>
              <w:t>Количество детей, обследованных на медико-психологической комиссии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94</w:t>
            </w:r>
          </w:p>
        </w:tc>
      </w:tr>
    </w:tbl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4F0F6C" w:rsidRDefault="004F0F6C" w:rsidP="004F0F6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F"/>
          <w:color w:val="000000" w:themeColor="text1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Проведенный анализ выявил снижение случаев заболеваемости, </w:t>
      </w: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значительную положительную динамику в состоянии физической готовности детей.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состояния здоровья детей, а также снижения заболеваемости проводились следующие мероприятия: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Соблюдение санитарно-гигиенических условий, выполнение предписаний санэпиднадзора для предотвращения распространения инфекций в детском коллективе;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Работа «утреннего фильтра», ранняя изоляция заболевших детей;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Соблюдение режима дня;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Индивидуальный подход и работа с детьми в период адаптации;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Своевременное информирование родителей о вопросах, связанных с ЗОЖ и медицинским обслуживанием детей в учреждении;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Физкультурно-оздоровительная работа.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0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7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F6C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техническая база дошкольной образовательной организации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созданы все условия для гармоничного и всестороннего развития ребенка.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Предметно-развивающая среда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ДОО создана в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требованиями ФГОС </w:t>
      </w:r>
      <w:proofErr w:type="gramStart"/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ДО</w:t>
      </w:r>
      <w:proofErr w:type="gramEnd"/>
      <w:r w:rsidR="00FA760A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соответствует санитарным нормам и правилам.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Предметно-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 среда</w:t>
      </w:r>
      <w:r w:rsidR="00FA76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роектирована на основе: </w:t>
      </w:r>
    </w:p>
    <w:p w:rsidR="004F0F6C" w:rsidRDefault="004F0F6C" w:rsidP="004F0F6C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реализуемой в детском саду основной общеобразовательной программы; </w:t>
      </w:r>
    </w:p>
    <w:p w:rsidR="004F0F6C" w:rsidRDefault="004F0F6C" w:rsidP="004F0F6C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нормативных документов; </w:t>
      </w:r>
    </w:p>
    <w:p w:rsidR="004F0F6C" w:rsidRDefault="004F0F6C" w:rsidP="004F0F6C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материальных и архитектурно-пространственных условий; </w:t>
      </w:r>
    </w:p>
    <w:p w:rsidR="004F0F6C" w:rsidRDefault="004F0F6C" w:rsidP="004F0F6C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предпочтений и уровня развития детей; </w:t>
      </w:r>
    </w:p>
    <w:p w:rsidR="004F0F6C" w:rsidRDefault="004F0F6C" w:rsidP="004F0F6C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общих принципов построения предметно-развивающей среды (гибкого зонирования, динамичности-статичности, сочетания привычных и неординарных элементов, индивидуальной комфортности и эмоционального благополучия, учета гендерных и возрастных различий детей, уважения к потребностям и нуждам ребенка).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базисные компоненты развивающей предметно-пространственной среды включают оптимальные условия для полноценного физкультурно-оздоровительного, познавательного, социально-личностного, речевого и художественно-эстетического развития детей.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«Об образовании в Российской Федерации»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Соответственно, основными направлениями деятельности администрации детского сада по обеспечению безопасности в учреждении являются: </w:t>
      </w:r>
    </w:p>
    <w:p w:rsidR="004F0F6C" w:rsidRDefault="004F0F6C" w:rsidP="004F0F6C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пожарная безопасность; </w:t>
      </w:r>
    </w:p>
    <w:p w:rsidR="004F0F6C" w:rsidRDefault="004F0F6C" w:rsidP="004F0F6C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антитеррористическая безопасность; </w:t>
      </w:r>
    </w:p>
    <w:p w:rsidR="004F0F6C" w:rsidRDefault="004F0F6C" w:rsidP="004F0F6C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выполнения санитарно-гигиенических требований; </w:t>
      </w:r>
    </w:p>
    <w:p w:rsidR="004F0F6C" w:rsidRDefault="004F0F6C" w:rsidP="004F0F6C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охрана труда. </w:t>
      </w:r>
    </w:p>
    <w:p w:rsidR="004F0F6C" w:rsidRDefault="004F0F6C" w:rsidP="004F0F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безопасного пребывания детей и взрослых в учреждении установлены: автоматическая пожарная сигнализация, система оповещения и управления эвакуацией людей при пожаре, видеонаблюдение по периметру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антитеррористической безопасности в учреждении соблюдается строгий пропускной режим, регулярно проводятся занятия, тренировки с воспитанниками по эвакуации из учреждения.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Развивающая образовательная среда организована в соответствии с основными направлениями развития детей согласно требованиям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к условиям реализации ФГОС </w:t>
      </w: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ДО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Можно констатировать, что в учреждении идет постоянная работа по созданию материально-технических и хозяйственных условий необходимых для эффективной работы.</w:t>
      </w:r>
    </w:p>
    <w:p w:rsidR="004F0F6C" w:rsidRDefault="004F0F6C" w:rsidP="004F0F6C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Таблица 5. - Характеристика материально-технической</w:t>
      </w:r>
      <w:r w:rsidR="00FA760A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базы   учреждения</w:t>
      </w:r>
    </w:p>
    <w:tbl>
      <w:tblPr>
        <w:tblW w:w="9645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1001"/>
        <w:gridCol w:w="3228"/>
        <w:gridCol w:w="1658"/>
      </w:tblGrid>
      <w:tr w:rsidR="004F0F6C" w:rsidTr="006A63D3">
        <w:trPr>
          <w:trHeight w:val="322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F0F6C" w:rsidTr="006A63D3">
        <w:trPr>
          <w:trHeight w:val="157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Корпус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Корпус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F6C" w:rsidTr="006A63D3">
        <w:trPr>
          <w:trHeight w:val="157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Групповые помещения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Групповые помещения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4F0F6C" w:rsidTr="006A63D3">
        <w:trPr>
          <w:trHeight w:val="314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 музыкальный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 музыкальный, физкультурный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методический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Физкультурный зал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педагога-психолога,  учителя логопеда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учителя логопеда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Пищеблок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педагога-психолога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блок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44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методический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Медицинский блок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Пищеблок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Музыкальный центр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Музыкальный центр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2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2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Копировальный аппарат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Копировальный аппарат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Сканер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Сканер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Принтер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Принтер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3</w:t>
            </w:r>
          </w:p>
        </w:tc>
      </w:tr>
      <w:tr w:rsidR="004F0F6C" w:rsidTr="006A63D3">
        <w:trPr>
          <w:trHeight w:val="479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 образовательного учреждения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 образовательного учреждения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Прогулочные площадки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Прогулочные площадки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6</w:t>
            </w:r>
          </w:p>
        </w:tc>
      </w:tr>
      <w:tr w:rsidR="004F0F6C" w:rsidTr="006A63D3">
        <w:trPr>
          <w:trHeight w:val="253"/>
        </w:trPr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Спортивная площадка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Спортивная площадка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F6C" w:rsidRDefault="004F0F6C" w:rsidP="006A63D3">
            <w:pPr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Calibri" w:eastAsia="Arial Unicode MS" w:hAnsi="Calibri" w:cs="F"/>
                <w:kern w:val="3"/>
              </w:rPr>
              <w:t>1</w:t>
            </w:r>
          </w:p>
        </w:tc>
      </w:tr>
    </w:tbl>
    <w:p w:rsidR="004F0F6C" w:rsidRDefault="004F0F6C" w:rsidP="004F0F6C">
      <w:pPr>
        <w:suppressAutoHyphens/>
        <w:autoSpaceDN w:val="0"/>
        <w:spacing w:after="0" w:line="240" w:lineRule="auto"/>
        <w:ind w:right="284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 ДОУ – важная сторона создания комфортных условий пребывания ребенка в детском саду.</w:t>
      </w:r>
    </w:p>
    <w:p w:rsidR="004F0F6C" w:rsidRDefault="004F0F6C" w:rsidP="004F0F6C">
      <w:pPr>
        <w:tabs>
          <w:tab w:val="left" w:pos="3195"/>
        </w:tabs>
        <w:spacing w:after="0"/>
        <w:ind w:left="426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Целевые средства</w:t>
      </w:r>
    </w:p>
    <w:p w:rsidR="004F0F6C" w:rsidRDefault="004F0F6C" w:rsidP="004F0F6C">
      <w:pPr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731546 рублей    - ремонт кровли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Собственные средства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117200 рублей    - хозяйственные расходы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45300  рублей    - канцтовары за счет собственных средств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105000 рублей    - мягкий инвентар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постель)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115000 рублей   - хозяйственный инвентарь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104300 рублей    - чистящие средства</w:t>
      </w:r>
    </w:p>
    <w:p w:rsidR="004F0F6C" w:rsidRDefault="004F0F6C" w:rsidP="004F0F6C">
      <w:pPr>
        <w:tabs>
          <w:tab w:val="left" w:pos="2730"/>
        </w:tabs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258300 рублей    - строительные материалы за счет собственных средств</w:t>
      </w:r>
    </w:p>
    <w:p w:rsidR="004F0F6C" w:rsidRDefault="004F0F6C" w:rsidP="004F0F6C">
      <w:pPr>
        <w:spacing w:after="0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745100 рублей.</w:t>
      </w:r>
    </w:p>
    <w:p w:rsidR="004F0F6C" w:rsidRDefault="004F0F6C" w:rsidP="004F0F6C">
      <w:pPr>
        <w:suppressAutoHyphens/>
        <w:autoSpaceDN w:val="0"/>
        <w:spacing w:after="0" w:line="240" w:lineRule="auto"/>
        <w:ind w:right="284" w:firstLine="284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Выводы:</w:t>
      </w:r>
    </w:p>
    <w:p w:rsidR="004F0F6C" w:rsidRDefault="004F0F6C" w:rsidP="004F0F6C">
      <w:pPr>
        <w:suppressAutoHyphens/>
        <w:autoSpaceDN w:val="0"/>
        <w:spacing w:after="0" w:line="240" w:lineRule="auto"/>
        <w:ind w:right="284" w:firstLine="284"/>
        <w:jc w:val="both"/>
        <w:textAlignment w:val="baseline"/>
        <w:rPr>
          <w:rFonts w:ascii="Calibri" w:eastAsia="Arial Unicode MS" w:hAnsi="Calibri" w:cs="F"/>
          <w:color w:val="000000" w:themeColor="text1"/>
          <w:kern w:val="3"/>
        </w:rPr>
      </w:pP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В 2017 году образовательный процесс полностью оснащен дидактическими и методическими пособиями, средствами. Анализ показателей, характеризующих состояние материально-технической базы МБДОУ «Детский сада «Эврика», позволяет сделать вывод о наличии некоторых проблем, требующих решения:</w:t>
      </w:r>
    </w:p>
    <w:p w:rsidR="004F0F6C" w:rsidRDefault="004F0F6C" w:rsidP="004F0F6C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right="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капитального ремонта (замена оконных блоков, входных лестниц, кровли, потолка и вентиляции в бассейне).</w:t>
      </w:r>
    </w:p>
    <w:p w:rsidR="004F0F6C" w:rsidRDefault="004F0F6C" w:rsidP="004F0F6C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right="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предметно-пространственной развивающей среды в групповых ячейках в целях повышения её доступности,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(замена имеющейся мебели в игровых центрах на трансформируемые модули).</w:t>
      </w:r>
    </w:p>
    <w:p w:rsidR="004F0F6C" w:rsidRDefault="004F0F6C" w:rsidP="004F0F6C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right="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благоустройства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(приобретение и установка спортивного и игрового оборудования, оборудование детских городков, замена ограждения территории корпуса №1).</w:t>
      </w:r>
    </w:p>
    <w:p w:rsidR="004F0F6C" w:rsidRDefault="004F0F6C" w:rsidP="004F0F6C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right="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компьютерного класса.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</w:t>
      </w:r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учебно-методического, библиотечно-информационного обеспечения образовательного процесса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учебно-методического, библиотечно-информационного обеспечения образовательного процесса соответствует реализуемой основной общеобразовательной программе учреждения.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методических материалов, средств обучения и воспитания дает возможность педагогическому коллективу грамотно выстраивать образовательный процесс, ориентируясь на современные методики. Подбор дидактического и методического сопровождения осуществляется в соответствии с ФГОС: </w:t>
      </w:r>
    </w:p>
    <w:p w:rsidR="004F0F6C" w:rsidRDefault="004F0F6C" w:rsidP="004F0F6C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возрасту; </w:t>
      </w:r>
    </w:p>
    <w:p w:rsidR="004F0F6C" w:rsidRDefault="004F0F6C" w:rsidP="004F0F6C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рекомендованной примерной Образовательной программой дошкольного образования «От рождения до школы» под редакцией 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 Васильевой.</w:t>
      </w:r>
    </w:p>
    <w:p w:rsidR="004F0F6C" w:rsidRDefault="004F0F6C" w:rsidP="004F0F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 ДОУ   созданы условия,  обеспечивающие повышение мотивации участников образовательного процесса на  личностное  саморазвитие,   самореализацию,    самостоятельную творческую деятельность. Педагоги имеют возможность пользоваться как фондом учебно-методической     литературы,   так   и    электронными, образовательными   ресурсами. Методическое   обеспечение   способствует   развитию творческого потенциала педагогов, качественному   росту    профессионального  мастерства и успехам в конкурсном движении.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созданы условия для реализации основной образовательной программы учреждения: </w:t>
      </w:r>
    </w:p>
    <w:p w:rsidR="004F0F6C" w:rsidRDefault="004F0F6C" w:rsidP="004F0F6C">
      <w:pPr>
        <w:pStyle w:val="ac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созданы библиотеки научной и методической литературы;</w:t>
      </w:r>
    </w:p>
    <w:p w:rsidR="004F0F6C" w:rsidRDefault="004F0F6C" w:rsidP="004F0F6C">
      <w:pPr>
        <w:pStyle w:val="ac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организована театральная студия и костюмерная; </w:t>
      </w:r>
    </w:p>
    <w:p w:rsidR="004F0F6C" w:rsidRDefault="004F0F6C" w:rsidP="004F0F6C">
      <w:pPr>
        <w:pStyle w:val="ac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созданы условия для экспериментальной, исследовательской деятельности;</w:t>
      </w:r>
    </w:p>
    <w:p w:rsidR="004F0F6C" w:rsidRDefault="004F0F6C" w:rsidP="004F0F6C">
      <w:pPr>
        <w:pStyle w:val="ac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групповых ячейках созданы разнообразные мини-музеи и </w:t>
      </w:r>
      <w:r>
        <w:rPr>
          <w:color w:val="000000" w:themeColor="text1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 xml:space="preserve"> мини-центры.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Задачи: </w:t>
      </w: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 необходимо дальнейшее совершенствование материально-технической базы, учебно-методической и библиотечно-информационной обеспеченности в соответствии с ФГОС. Следует разнообразить</w:t>
      </w:r>
      <w:r w:rsidR="00FA7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дидактико-методическое оснащение дополнительных образовательных услуг. Шире использовать образовательно-воспитательные возможности музейной педагогики.</w:t>
      </w:r>
    </w:p>
    <w:p w:rsidR="004F0F6C" w:rsidRDefault="008B00F1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0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 деятельности дошкольной образовательной организации.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образовательный процесс во многом зависит от профессиональной компетентности каждого педагога и педагогического коллектива в целом. </w:t>
      </w:r>
    </w:p>
    <w:p w:rsidR="004F0F6C" w:rsidRDefault="004F0F6C" w:rsidP="004F0F6C">
      <w:pPr>
        <w:tabs>
          <w:tab w:val="left" w:pos="1020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Arial Unicode MS" w:hAnsi="Calibri" w:cs="F"/>
          <w:color w:val="000000" w:themeColor="text1"/>
          <w:kern w:val="3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В учреждении работает </w:t>
      </w: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100 человек, из них:</w:t>
      </w:r>
    </w:p>
    <w:p w:rsidR="004F0F6C" w:rsidRDefault="004F0F6C" w:rsidP="004F0F6C">
      <w:pPr>
        <w:tabs>
          <w:tab w:val="left" w:pos="10206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Calibri" w:eastAsia="Arial Unicode MS" w:hAnsi="Calibri" w:cs="F"/>
          <w:color w:val="000000" w:themeColor="text1"/>
          <w:kern w:val="3"/>
        </w:rPr>
      </w:pP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педагогических работников - 45 человек (45%),</w:t>
      </w:r>
    </w:p>
    <w:p w:rsidR="004F0F6C" w:rsidRDefault="004F0F6C" w:rsidP="004F0F6C">
      <w:pPr>
        <w:tabs>
          <w:tab w:val="left" w:pos="10206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Calibri" w:eastAsia="Arial Unicode MS" w:hAnsi="Calibri" w:cs="F"/>
          <w:color w:val="000000" w:themeColor="text1"/>
          <w:kern w:val="3"/>
        </w:rPr>
      </w:pP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администрация - 3 человека (3%),</w:t>
      </w:r>
    </w:p>
    <w:p w:rsidR="004F0F6C" w:rsidRDefault="004F0F6C" w:rsidP="004F0F6C">
      <w:pPr>
        <w:tabs>
          <w:tab w:val="left" w:pos="10206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Calibri" w:eastAsia="Arial Unicode MS" w:hAnsi="Calibri" w:cs="F"/>
          <w:kern w:val="3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учебно-вспомогательный и технический персонал - 52 человека (52%)</w:t>
      </w:r>
    </w:p>
    <w:p w:rsidR="004F0F6C" w:rsidRDefault="004F0F6C" w:rsidP="004F0F6C">
      <w:pPr>
        <w:tabs>
          <w:tab w:val="left" w:pos="9400"/>
        </w:tabs>
        <w:suppressAutoHyphens/>
        <w:autoSpaceDN w:val="0"/>
        <w:spacing w:after="0" w:line="240" w:lineRule="auto"/>
        <w:ind w:right="284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Кадровое обеспечение достаточно для реализации основной и дополнительных образовательных программ. Образовательный уровень педагогических работников учреждения:</w:t>
      </w:r>
    </w:p>
    <w:p w:rsidR="004F0F6C" w:rsidRDefault="004F0F6C" w:rsidP="004F0F6C">
      <w:pPr>
        <w:pStyle w:val="ac"/>
        <w:numPr>
          <w:ilvl w:val="0"/>
          <w:numId w:val="32"/>
        </w:numPr>
        <w:tabs>
          <w:tab w:val="left" w:pos="9400"/>
        </w:tabs>
        <w:suppressAutoHyphens/>
        <w:autoSpaceDN w:val="0"/>
        <w:ind w:left="426" w:right="284" w:hanging="284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высшее образование </w:t>
      </w:r>
      <w:r>
        <w:rPr>
          <w:rFonts w:eastAsia="Arial Unicode MS"/>
          <w:color w:val="000000" w:themeColor="text1"/>
          <w:kern w:val="3"/>
          <w:sz w:val="28"/>
          <w:szCs w:val="28"/>
        </w:rPr>
        <w:t>– 33 человека, 73.3%;</w:t>
      </w:r>
    </w:p>
    <w:p w:rsidR="004F0F6C" w:rsidRDefault="004F0F6C" w:rsidP="004F0F6C">
      <w:pPr>
        <w:pStyle w:val="ac"/>
        <w:numPr>
          <w:ilvl w:val="0"/>
          <w:numId w:val="32"/>
        </w:numPr>
        <w:tabs>
          <w:tab w:val="left" w:pos="9400"/>
        </w:tabs>
        <w:suppressAutoHyphens/>
        <w:autoSpaceDN w:val="0"/>
        <w:ind w:left="426" w:right="284" w:hanging="284"/>
        <w:jc w:val="both"/>
        <w:textAlignment w:val="baseline"/>
        <w:rPr>
          <w:rFonts w:eastAsia="Arial Unicode MS"/>
          <w:color w:val="000000" w:themeColor="text1"/>
          <w:kern w:val="3"/>
          <w:sz w:val="28"/>
          <w:szCs w:val="28"/>
        </w:rPr>
      </w:pPr>
      <w:r>
        <w:rPr>
          <w:rFonts w:eastAsia="Arial Unicode MS"/>
          <w:color w:val="000000" w:themeColor="text1"/>
          <w:kern w:val="3"/>
          <w:sz w:val="28"/>
          <w:szCs w:val="28"/>
        </w:rPr>
        <w:t>кандидат педагогических наук – 1 человек;</w:t>
      </w:r>
    </w:p>
    <w:p w:rsidR="004F0F6C" w:rsidRDefault="004F0F6C" w:rsidP="004F0F6C">
      <w:pPr>
        <w:pStyle w:val="ac"/>
        <w:numPr>
          <w:ilvl w:val="0"/>
          <w:numId w:val="32"/>
        </w:numPr>
        <w:tabs>
          <w:tab w:val="left" w:pos="9400"/>
        </w:tabs>
        <w:suppressAutoHyphens/>
        <w:autoSpaceDN w:val="0"/>
        <w:ind w:left="426" w:right="284" w:hanging="284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color w:val="000000" w:themeColor="text1"/>
          <w:kern w:val="3"/>
          <w:sz w:val="28"/>
          <w:szCs w:val="28"/>
        </w:rPr>
        <w:t>среднее профессиональное</w:t>
      </w:r>
      <w:r w:rsidR="00462659">
        <w:rPr>
          <w:rFonts w:eastAsia="Arial Unicode MS"/>
          <w:color w:val="000000" w:themeColor="text1"/>
          <w:kern w:val="3"/>
          <w:sz w:val="28"/>
          <w:szCs w:val="28"/>
        </w:rPr>
        <w:t xml:space="preserve"> образование </w:t>
      </w:r>
      <w:r>
        <w:rPr>
          <w:rFonts w:eastAsia="Arial Unicode MS"/>
          <w:color w:val="000000" w:themeColor="text1"/>
          <w:kern w:val="3"/>
          <w:sz w:val="28"/>
          <w:szCs w:val="28"/>
        </w:rPr>
        <w:t xml:space="preserve">–12 человек, </w:t>
      </w:r>
      <w:r>
        <w:rPr>
          <w:rFonts w:eastAsia="Arial Unicode MS"/>
          <w:kern w:val="3"/>
          <w:sz w:val="28"/>
          <w:szCs w:val="28"/>
        </w:rPr>
        <w:t>26.6%.</w:t>
      </w:r>
    </w:p>
    <w:p w:rsidR="0065270A" w:rsidRDefault="003D7592" w:rsidP="0065270A">
      <w:pPr>
        <w:tabs>
          <w:tab w:val="left" w:pos="9400"/>
        </w:tabs>
        <w:suppressAutoHyphens/>
        <w:autoSpaceDN w:val="0"/>
        <w:ind w:right="284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</w:t>
      </w:r>
      <w:r w:rsidR="0065270A" w:rsidRPr="0065270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В 2017 г в учреждении </w:t>
      </w:r>
      <w:r w:rsidR="00462659">
        <w:rPr>
          <w:rFonts w:ascii="Times New Roman" w:eastAsia="Arial Unicode MS" w:hAnsi="Times New Roman" w:cs="Times New Roman"/>
          <w:kern w:val="3"/>
          <w:sz w:val="28"/>
          <w:szCs w:val="28"/>
        </w:rPr>
        <w:t>не было педагогов, подлежащих категории «молодой специалист», но были начинающие педагоги</w:t>
      </w:r>
      <w:r w:rsidR="0065270A">
        <w:rPr>
          <w:rFonts w:ascii="Times New Roman" w:eastAsia="Arial Unicode MS" w:hAnsi="Times New Roman" w:cs="Times New Roman"/>
          <w:kern w:val="3"/>
          <w:sz w:val="28"/>
          <w:szCs w:val="28"/>
        </w:rPr>
        <w:t>,</w:t>
      </w:r>
      <w:r w:rsidR="0046265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для них проводились семинары, практикумы,</w:t>
      </w:r>
      <w:r w:rsidR="0065270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="00462659">
        <w:rPr>
          <w:rFonts w:ascii="Times New Roman" w:eastAsia="Arial Unicode MS" w:hAnsi="Times New Roman" w:cs="Times New Roman"/>
          <w:kern w:val="3"/>
          <w:sz w:val="28"/>
          <w:szCs w:val="28"/>
        </w:rPr>
        <w:t>работала</w:t>
      </w:r>
      <w:r w:rsidR="0065270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«Школ</w:t>
      </w:r>
      <w:r w:rsidR="00462659">
        <w:rPr>
          <w:rFonts w:ascii="Times New Roman" w:eastAsia="Arial Unicode MS" w:hAnsi="Times New Roman" w:cs="Times New Roman"/>
          <w:kern w:val="3"/>
          <w:sz w:val="28"/>
          <w:szCs w:val="28"/>
        </w:rPr>
        <w:t>а</w:t>
      </w:r>
      <w:r w:rsidR="0065270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молодого педагога»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8F337E">
        <w:rPr>
          <w:rFonts w:ascii="Times New Roman" w:eastAsia="Arial Unicode MS" w:hAnsi="Times New Roman" w:cs="Times New Roman"/>
          <w:kern w:val="3"/>
          <w:sz w:val="28"/>
          <w:szCs w:val="28"/>
        </w:rPr>
        <w:t>В учреждении было организовано н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аставничество</w:t>
      </w:r>
      <w:r w:rsidR="0029056D">
        <w:rPr>
          <w:rFonts w:ascii="Times New Roman" w:eastAsia="Arial Unicode MS" w:hAnsi="Times New Roman" w:cs="Times New Roman"/>
          <w:kern w:val="3"/>
          <w:sz w:val="28"/>
          <w:szCs w:val="28"/>
        </w:rPr>
        <w:t>.</w:t>
      </w:r>
      <w:r w:rsidR="0065270A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</w:p>
    <w:p w:rsidR="004F0F6C" w:rsidRDefault="004F0F6C" w:rsidP="0065270A">
      <w:pPr>
        <w:tabs>
          <w:tab w:val="left" w:pos="9400"/>
        </w:tabs>
        <w:suppressAutoHyphens/>
        <w:autoSpaceDN w:val="0"/>
        <w:ind w:right="284"/>
        <w:jc w:val="both"/>
        <w:textAlignment w:val="baseline"/>
        <w:rPr>
          <w:rFonts w:ascii="Calibri" w:eastAsia="Arial Unicode MS" w:hAnsi="Calibri" w:cs="F"/>
          <w:b/>
          <w:kern w:val="3"/>
        </w:rPr>
      </w:pPr>
      <w:r>
        <w:rPr>
          <w:rFonts w:ascii="Times New Roman" w:eastAsia="Arial Unicode MS" w:hAnsi="Times New Roman" w:cs="Times New Roman"/>
          <w:b/>
          <w:bCs/>
          <w:iCs/>
          <w:kern w:val="3"/>
          <w:sz w:val="28"/>
          <w:szCs w:val="28"/>
        </w:rPr>
        <w:t>Таблица 6. -Показатели аттестации педагогов и</w:t>
      </w:r>
      <w:r w:rsidR="00FA760A">
        <w:rPr>
          <w:rFonts w:ascii="Times New Roman" w:eastAsia="Arial Unicode MS" w:hAnsi="Times New Roman" w:cs="Times New Roman"/>
          <w:b/>
          <w:bCs/>
          <w:iCs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Cs/>
          <w:kern w:val="3"/>
          <w:sz w:val="28"/>
          <w:szCs w:val="28"/>
        </w:rPr>
        <w:t>специалистов учреждения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308"/>
        <w:gridCol w:w="3362"/>
        <w:gridCol w:w="1701"/>
      </w:tblGrid>
      <w:tr w:rsidR="004F0F6C" w:rsidTr="006A63D3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Высшая</w:t>
            </w: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Первая</w:t>
            </w: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квалификационная</w:t>
            </w: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категория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Без категории</w:t>
            </w:r>
          </w:p>
        </w:tc>
      </w:tr>
      <w:tr w:rsidR="004F0F6C" w:rsidTr="006A63D3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18</w:t>
            </w:r>
          </w:p>
        </w:tc>
      </w:tr>
    </w:tbl>
    <w:p w:rsidR="004F0F6C" w:rsidRDefault="004F0F6C" w:rsidP="004F0F6C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kern w:val="3"/>
        </w:rPr>
      </w:pPr>
      <w:r>
        <w:rPr>
          <w:rFonts w:ascii="Times New Roman" w:eastAsia="Arial Unicode MS" w:hAnsi="Times New Roman" w:cs="F"/>
          <w:b/>
          <w:bCs/>
          <w:kern w:val="3"/>
          <w:sz w:val="28"/>
          <w:szCs w:val="28"/>
        </w:rPr>
        <w:t>Таблица 7. - Результаты участия педагогов в мероприятиях</w:t>
      </w:r>
      <w:r w:rsidR="00FA760A">
        <w:rPr>
          <w:rFonts w:ascii="Times New Roman" w:eastAsia="Arial Unicode MS" w:hAnsi="Times New Roman" w:cs="F"/>
          <w:b/>
          <w:bCs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F"/>
          <w:b/>
          <w:bCs/>
          <w:kern w:val="3"/>
          <w:sz w:val="28"/>
          <w:szCs w:val="28"/>
        </w:rPr>
        <w:t>разного уровня</w:t>
      </w:r>
    </w:p>
    <w:tbl>
      <w:tblPr>
        <w:tblW w:w="5955" w:type="dxa"/>
        <w:tblInd w:w="12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3116"/>
      </w:tblGrid>
      <w:tr w:rsidR="004F0F6C" w:rsidTr="006A63D3"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F"/>
                <w:kern w:val="3"/>
                <w:sz w:val="24"/>
                <w:szCs w:val="24"/>
              </w:rPr>
              <w:t>Доля педагогов и специалистов, принявших участие в мероприятиях городского уровня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  <w:t>2 педагога (4,4%)</w:t>
            </w:r>
          </w:p>
        </w:tc>
      </w:tr>
      <w:tr w:rsidR="004F0F6C" w:rsidTr="006A63D3"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F"/>
                <w:kern w:val="3"/>
                <w:sz w:val="24"/>
                <w:szCs w:val="24"/>
              </w:rPr>
              <w:t>Доля педагогов и специалистов, занявших призовые места в мероприятиях регионального, федерального уровня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F"/>
                <w:bCs/>
                <w:color w:val="000000"/>
                <w:kern w:val="3"/>
                <w:sz w:val="24"/>
                <w:szCs w:val="24"/>
              </w:rPr>
              <w:t>-----------</w:t>
            </w:r>
          </w:p>
          <w:p w:rsidR="004F0F6C" w:rsidRDefault="004F0F6C" w:rsidP="006A63D3">
            <w:pPr>
              <w:tabs>
                <w:tab w:val="left" w:pos="877"/>
                <w:tab w:val="center" w:pos="10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</w:p>
          <w:p w:rsidR="004F0F6C" w:rsidRDefault="004F0F6C" w:rsidP="006A63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  <w:sz w:val="24"/>
                <w:szCs w:val="24"/>
              </w:rPr>
            </w:pPr>
          </w:p>
        </w:tc>
      </w:tr>
    </w:tbl>
    <w:p w:rsidR="004F0F6C" w:rsidRDefault="004F0F6C" w:rsidP="004F0F6C">
      <w:pPr>
        <w:autoSpaceDE w:val="0"/>
        <w:autoSpaceDN w:val="0"/>
        <w:spacing w:after="0" w:line="240" w:lineRule="auto"/>
        <w:ind w:right="415" w:firstLine="567"/>
        <w:jc w:val="both"/>
        <w:rPr>
          <w:rFonts w:ascii="Times New Roman" w:eastAsia="Arial Unicode MS" w:hAnsi="Times New Roman" w:cs="Calibri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Calibri"/>
          <w:bCs/>
          <w:color w:val="000000"/>
          <w:sz w:val="28"/>
          <w:szCs w:val="28"/>
        </w:rPr>
        <w:t xml:space="preserve">В детском саду создана </w:t>
      </w:r>
      <w:r>
        <w:rPr>
          <w:rFonts w:ascii="Times New Roman" w:eastAsia="Arial Unicode MS" w:hAnsi="Times New Roman" w:cs="Calibri"/>
          <w:bCs/>
          <w:i/>
          <w:color w:val="000000"/>
          <w:sz w:val="28"/>
          <w:szCs w:val="28"/>
        </w:rPr>
        <w:t>методическая служба</w:t>
      </w:r>
      <w:r>
        <w:rPr>
          <w:rFonts w:ascii="Times New Roman" w:eastAsia="Arial Unicode MS" w:hAnsi="Times New Roman" w:cs="Calibri"/>
          <w:bCs/>
          <w:color w:val="000000"/>
          <w:sz w:val="28"/>
          <w:szCs w:val="28"/>
        </w:rPr>
        <w:t xml:space="preserve">, деятельность которой </w:t>
      </w:r>
      <w:r>
        <w:rPr>
          <w:rFonts w:ascii="Times New Roman" w:eastAsia="Arial Unicode MS" w:hAnsi="Times New Roman" w:cs="Calibri"/>
          <w:color w:val="000000"/>
          <w:sz w:val="28"/>
          <w:szCs w:val="28"/>
        </w:rPr>
        <w:t>н</w:t>
      </w:r>
      <w:r>
        <w:rPr>
          <w:rFonts w:ascii="Times New Roman" w:eastAsia="Arial Unicode MS" w:hAnsi="Times New Roman" w:cs="Calibri"/>
          <w:bCs/>
          <w:color w:val="000000"/>
          <w:sz w:val="28"/>
          <w:szCs w:val="28"/>
        </w:rPr>
        <w:t>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4F0F6C" w:rsidRDefault="004F0F6C" w:rsidP="004F0F6C">
      <w:pPr>
        <w:autoSpaceDE w:val="0"/>
        <w:autoSpaceDN w:val="0"/>
        <w:spacing w:after="0" w:line="240" w:lineRule="auto"/>
        <w:ind w:right="415" w:firstLine="567"/>
        <w:rPr>
          <w:rFonts w:ascii="Times New Roman" w:eastAsia="Arial Unicode MS" w:hAnsi="Times New Roman" w:cs="Calibri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Calibri"/>
          <w:bCs/>
          <w:color w:val="000000"/>
          <w:sz w:val="28"/>
          <w:szCs w:val="28"/>
        </w:rPr>
        <w:t>Формы организации методической службы в детском саду: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Педсовет;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Семинар;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Методический совет;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Открытые мероприятия; 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Работа МО;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Мастер – классы;               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Работа творческих групп;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Творческие недели;         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Методические выставки; 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Школа  молодого педагога;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Информационные уголки;  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Наставничество;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Психолого-педагогические семинары;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Педагогические тренинги;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Взаимопосещение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мероприятий НОД;</w:t>
      </w:r>
    </w:p>
    <w:p w:rsidR="004F0F6C" w:rsidRDefault="004F0F6C" w:rsidP="004F0F6C">
      <w:pPr>
        <w:pStyle w:val="ac"/>
        <w:numPr>
          <w:ilvl w:val="0"/>
          <w:numId w:val="33"/>
        </w:numPr>
        <w:autoSpaceDE w:val="0"/>
        <w:autoSpaceDN w:val="0"/>
        <w:ind w:left="284" w:right="415" w:hanging="14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Мониторинг профессионального мастерства.  </w:t>
      </w:r>
    </w:p>
    <w:p w:rsidR="004F0F6C" w:rsidRDefault="004F0F6C" w:rsidP="004F0F6C">
      <w:pPr>
        <w:autoSpaceDE w:val="0"/>
        <w:autoSpaceDN w:val="0"/>
        <w:spacing w:after="0" w:line="240" w:lineRule="auto"/>
        <w:ind w:right="415"/>
        <w:jc w:val="both"/>
        <w:rPr>
          <w:rFonts w:ascii="Times New Roman" w:eastAsia="Arial Unicode MS" w:hAnsi="Times New Roman" w:cs="Calibri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Calibri"/>
          <w:b/>
          <w:color w:val="000000"/>
          <w:sz w:val="28"/>
          <w:szCs w:val="28"/>
        </w:rPr>
        <w:t>Выводы: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Анализируя </w:t>
      </w:r>
      <w:r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</w:rPr>
        <w:t>статистические данные, можно сделать вывод о том, что в учреждении сформирован педагогический коллектив, обладающий достаточно высоким уровнем профессиональной компетентности. В 2017 году увеличилась доля молодых педагогов в коллективе учреждения.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Они активны, самостоятельны, и у них высокое стремление к новациям и исследованиям. Большую часть педагогического коллектива составляют педагоги среднего возраста (35-45 лет), стремящиеся к постоянному росту педагогического мастерства и педагогического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категорийного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уровня квалификации. В детском саду созданы все условия для профессионального роста, повышения профессиональной компетентности и самореализации педагогов и специалистов.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 созданы благоприятные психолого-педагогические условия для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еализации творческого потенциала педагогов: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интернет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семинарах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конференциях всех уровней.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и проведение семинаров, конференций  детским садом.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Выставки педагогических достижений.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   методической    продукции    (сборники,    методические</w:t>
      </w:r>
      <w:proofErr w:type="gramEnd"/>
    </w:p>
    <w:p w:rsidR="004F0F6C" w:rsidRDefault="004F0F6C" w:rsidP="004F0F6C">
      <w:pPr>
        <w:pStyle w:val="ac"/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рекомендации, пособий).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Совещание и семинары по обмену опытом.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дней открытых дверей.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Предметные недели. 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Творческие отчеты педагогов.</w:t>
      </w:r>
    </w:p>
    <w:p w:rsidR="004F0F6C" w:rsidRDefault="004F0F6C" w:rsidP="004F0F6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Работа в школе  молодого педагога.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реализацией плана мероприятий по введению федерального государственного образовательного стандарта дошкольного образования для повышения профессиональной компетентности педагогов разработан план повышения квалификации педагогических работников детского сада, в том числе через систему самообразования. </w:t>
      </w: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повышения профессиональной компетентности педагогов разработан и реализуется план повышения квалификации педагогических работников детского сада. В 2017 году курсы повышения квалификации прошли 14 педагогов (31%), по работе с детьми с ОВЗ 5 педагогов (11%). В 2018 году планируется обеспечить охват 89% педагогов курсовой подготовкой по работе с детьми с ОВЗ и 100% охват педагогов курсовой подготовкой по оказанию первой медицинской помощи.</w:t>
      </w: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оказателей деятельности МБДОУ «Детский сад «Эврика» за 2017  год</w:t>
      </w:r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подлежащей </w:t>
      </w:r>
      <w:proofErr w:type="spellStart"/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  <w:r w:rsidR="00FA7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6"/>
        <w:gridCol w:w="5494"/>
        <w:gridCol w:w="3161"/>
      </w:tblGrid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человек (100%)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человек (100%)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человек (18.4%)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382 человек (81.6%)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человек (100%)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человек (100%)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94 человек (20.1%)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 человека (0,9%)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освоению адаптированной образовательной программы дошкольного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94 человек (20.1%)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94 человек (20.1%)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28,5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 человек (100%)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 человек (73.3%)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человек (26.7%)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человек (60%)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человек (2.2%)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человек (22.2%)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 занимаемой должности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человек (35.5%)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 человек (42.2%)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 человек (13.3%)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 человек (17.7%)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 человек (13.3%)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 человек (71%)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 человек (40%)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1человек/10человек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59"/>
            </w:tblGrid>
            <w:tr w:rsidR="004F0F6C" w:rsidTr="006A63D3">
              <w:trPr>
                <w:trHeight w:val="289"/>
              </w:trPr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0F6C" w:rsidRDefault="004F0F6C" w:rsidP="006A6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в образовательной организации следующих педагогических работников: </w:t>
                  </w:r>
                </w:p>
              </w:tc>
            </w:tr>
          </w:tbl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32.8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(2231кв.м)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298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4F0F6C" w:rsidTr="006A63D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  <w:p w:rsidR="004F0F6C" w:rsidRDefault="004F0F6C" w:rsidP="006A6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F0F6C" w:rsidRDefault="004F0F6C" w:rsidP="004F0F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F6C" w:rsidRDefault="004F0F6C" w:rsidP="004F0F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F6C" w:rsidRDefault="004F0F6C" w:rsidP="004F0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4F0F6C" w:rsidRDefault="004F0F6C" w:rsidP="004F0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деятельности МБДОУ   «Детский сад «Эврика» за 2017 год, можно сделать следующие выводы: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созданы условия для качественной реализации основной образовательной программы, осуществления присмотра и ухода за воспитанниками;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наряду с реализацией основной образовательной программой  в детском саду осуществляется дополнительное образование посредством внедрение кружковой, студийной работы;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принимают активное участие в конкурсах различного уровня, обобщают и распространяют свой педагогический опыт, обучаются в учебных заведениях и 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взаимодействует с социальными партнерами, что способствует значительному повышению уровня социального развития детей, расширению их круга общения;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осуществляется квалифицированная коррекционная помощь детям с ОВЗ;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прослеживается уменьшение уровня общей заболеваемости за счёт проведения оздоровительной работы;</w:t>
      </w:r>
    </w:p>
    <w:p w:rsidR="004F0F6C" w:rsidRDefault="004F0F6C" w:rsidP="004F0F6C">
      <w:pPr>
        <w:pStyle w:val="ac"/>
        <w:numPr>
          <w:ilvl w:val="0"/>
          <w:numId w:val="3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система управления учреждением и качеством образования.</w:t>
      </w:r>
    </w:p>
    <w:p w:rsidR="004F0F6C" w:rsidRDefault="004F0F6C" w:rsidP="004F0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на 2018  год:</w:t>
      </w:r>
    </w:p>
    <w:p w:rsidR="004F0F6C" w:rsidRPr="00FA760A" w:rsidRDefault="004F0F6C" w:rsidP="004F0F6C">
      <w:pPr>
        <w:spacing w:after="0"/>
        <w:ind w:left="120" w:right="120" w:firstLine="400"/>
        <w:jc w:val="both"/>
        <w:textAlignment w:val="top"/>
        <w:rPr>
          <w:rStyle w:val="af0"/>
          <w:rFonts w:ascii="Times New Roman" w:hAnsi="Times New Roman" w:cs="Times New Roman"/>
          <w:i w:val="0"/>
        </w:rPr>
      </w:pPr>
      <w:r w:rsidRPr="00FA7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FA7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60A">
        <w:rPr>
          <w:rStyle w:val="af0"/>
          <w:rFonts w:ascii="Times New Roman" w:hAnsi="Times New Roman" w:cs="Times New Roman"/>
          <w:i w:val="0"/>
          <w:sz w:val="28"/>
          <w:szCs w:val="28"/>
        </w:rPr>
        <w:t>Обеспечение доступного качественного образования, качественная реализация образовательных программ дошкольного образования.</w:t>
      </w:r>
    </w:p>
    <w:p w:rsidR="004F0F6C" w:rsidRPr="00FA760A" w:rsidRDefault="004F0F6C" w:rsidP="004F0F6C">
      <w:pPr>
        <w:spacing w:after="0"/>
        <w:ind w:left="120" w:right="120" w:firstLine="400"/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FA760A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F0F6C" w:rsidRPr="00FA760A" w:rsidRDefault="004F0F6C" w:rsidP="004F0F6C">
      <w:pPr>
        <w:spacing w:after="0"/>
        <w:ind w:left="284" w:right="120" w:hanging="142"/>
        <w:jc w:val="both"/>
        <w:textAlignment w:val="top"/>
        <w:rPr>
          <w:rStyle w:val="af0"/>
          <w:rFonts w:ascii="Times New Roman" w:hAnsi="Times New Roman" w:cs="Times New Roman"/>
          <w:i w:val="0"/>
        </w:rPr>
      </w:pPr>
      <w:r w:rsidRPr="00FA760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760A">
        <w:rPr>
          <w:rStyle w:val="af0"/>
          <w:rFonts w:ascii="Times New Roman" w:hAnsi="Times New Roman" w:cs="Times New Roman"/>
          <w:i w:val="0"/>
          <w:sz w:val="28"/>
          <w:szCs w:val="28"/>
        </w:rPr>
        <w:t>Создание развивающего образовательного пространства  ДОУ, обеспечивающего полноценное развитие и социализацию дошкольника.   2.Повышение уровня профессиональной компетенции педагогов, их мотивации на  самосовершенствование в условиях работы по  ФГОС дошкольного образования.</w:t>
      </w:r>
    </w:p>
    <w:p w:rsidR="004F0F6C" w:rsidRPr="00FA760A" w:rsidRDefault="004F0F6C" w:rsidP="004F0F6C">
      <w:pPr>
        <w:pStyle w:val="a8"/>
        <w:widowControl w:val="0"/>
        <w:tabs>
          <w:tab w:val="left" w:pos="731"/>
        </w:tabs>
        <w:spacing w:after="0"/>
        <w:jc w:val="both"/>
        <w:rPr>
          <w:bCs/>
          <w:color w:val="000000"/>
        </w:rPr>
      </w:pPr>
      <w:r w:rsidRPr="00FA760A">
        <w:rPr>
          <w:bCs/>
          <w:iCs/>
          <w:color w:val="000000"/>
          <w:sz w:val="28"/>
          <w:szCs w:val="28"/>
        </w:rPr>
        <w:t xml:space="preserve">    3.Корректировка основной образовательной программы  ДОУ по результатам деятельности в 2017 году.</w:t>
      </w:r>
    </w:p>
    <w:p w:rsidR="004F0F6C" w:rsidRPr="00FA760A" w:rsidRDefault="004F0F6C" w:rsidP="004F0F6C">
      <w:pPr>
        <w:pStyle w:val="a8"/>
        <w:widowControl w:val="0"/>
        <w:tabs>
          <w:tab w:val="left" w:pos="731"/>
        </w:tabs>
        <w:spacing w:after="0"/>
        <w:jc w:val="both"/>
        <w:rPr>
          <w:sz w:val="28"/>
          <w:szCs w:val="28"/>
        </w:rPr>
      </w:pPr>
      <w:r w:rsidRPr="00FA760A">
        <w:rPr>
          <w:bCs/>
          <w:iCs/>
          <w:color w:val="000000"/>
          <w:sz w:val="28"/>
          <w:szCs w:val="28"/>
        </w:rPr>
        <w:lastRenderedPageBreak/>
        <w:t xml:space="preserve">    4.Обеспечение </w:t>
      </w:r>
      <w:r w:rsidRPr="00FA760A">
        <w:rPr>
          <w:rStyle w:val="ad"/>
          <w:color w:val="000000"/>
        </w:rPr>
        <w:t xml:space="preserve">соответствия образовательного процесса и образовательных услуг требованиям ФГОС </w:t>
      </w:r>
      <w:proofErr w:type="gramStart"/>
      <w:r w:rsidRPr="00FA760A">
        <w:rPr>
          <w:rStyle w:val="ad"/>
          <w:color w:val="000000"/>
        </w:rPr>
        <w:t>ДО</w:t>
      </w:r>
      <w:proofErr w:type="gramEnd"/>
      <w:r w:rsidRPr="00FA760A">
        <w:rPr>
          <w:rStyle w:val="ad"/>
          <w:color w:val="000000"/>
        </w:rPr>
        <w:t xml:space="preserve"> и </w:t>
      </w:r>
      <w:proofErr w:type="gramStart"/>
      <w:r w:rsidRPr="00FA760A">
        <w:rPr>
          <w:rStyle w:val="ad"/>
          <w:color w:val="000000"/>
        </w:rPr>
        <w:t>законодательству</w:t>
      </w:r>
      <w:proofErr w:type="gramEnd"/>
      <w:r w:rsidRPr="00FA760A">
        <w:rPr>
          <w:rStyle w:val="ad"/>
          <w:color w:val="000000"/>
        </w:rPr>
        <w:t xml:space="preserve"> в сфере образования.</w:t>
      </w:r>
    </w:p>
    <w:p w:rsidR="004F0F6C" w:rsidRPr="00FA760A" w:rsidRDefault="004F0F6C" w:rsidP="004F0F6C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7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5.Обеспечение развития кадрового потенциала </w:t>
      </w:r>
      <w:proofErr w:type="gramStart"/>
      <w:r w:rsidRPr="00FA7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через</w:t>
      </w:r>
      <w:proofErr w:type="gramEnd"/>
      <w:r w:rsidRPr="00FA7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4F0F6C" w:rsidRPr="00FA760A" w:rsidRDefault="004F0F6C" w:rsidP="004F0F6C">
      <w:pPr>
        <w:pStyle w:val="ac"/>
        <w:numPr>
          <w:ilvl w:val="0"/>
          <w:numId w:val="36"/>
        </w:numPr>
        <w:ind w:left="426" w:hanging="284"/>
        <w:jc w:val="both"/>
        <w:textAlignment w:val="top"/>
        <w:rPr>
          <w:color w:val="000000"/>
          <w:sz w:val="28"/>
          <w:szCs w:val="28"/>
        </w:rPr>
      </w:pPr>
      <w:r w:rsidRPr="00FA760A">
        <w:rPr>
          <w:iCs/>
          <w:color w:val="000000"/>
          <w:sz w:val="28"/>
          <w:szCs w:val="28"/>
        </w:rPr>
        <w:t>использование активных  форм  методической работы: самообразование, сетевое взаимодействие, мастер-классы,  обучающие  семинары, открытые просмотры,  работу в «Творческой группе»</w:t>
      </w:r>
      <w:r w:rsidRPr="00FA760A">
        <w:rPr>
          <w:bCs/>
          <w:color w:val="000000"/>
          <w:sz w:val="28"/>
          <w:szCs w:val="28"/>
        </w:rPr>
        <w:t>.</w:t>
      </w:r>
    </w:p>
    <w:p w:rsidR="004F0F6C" w:rsidRDefault="004F0F6C" w:rsidP="004F0F6C">
      <w:pPr>
        <w:pStyle w:val="ac"/>
        <w:numPr>
          <w:ilvl w:val="0"/>
          <w:numId w:val="36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повышение квалификации на курсах, профессиональную переподготовку, прохождение процедуры аттестации.</w:t>
      </w:r>
    </w:p>
    <w:p w:rsidR="004F0F6C" w:rsidRDefault="004F0F6C" w:rsidP="004F0F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  психолого-педагогического сопровождения воспитанников  в условиях реализации основной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0F6C" w:rsidRDefault="004F0F6C" w:rsidP="004F0F6C">
      <w:pPr>
        <w:pStyle w:val="ac"/>
        <w:numPr>
          <w:ilvl w:val="0"/>
          <w:numId w:val="37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адаптированных образовательных программ для  детей с ОВЗ; </w:t>
      </w:r>
    </w:p>
    <w:p w:rsidR="004F0F6C" w:rsidRDefault="004F0F6C" w:rsidP="004F0F6C">
      <w:pPr>
        <w:pStyle w:val="a8"/>
        <w:widowControl w:val="0"/>
        <w:numPr>
          <w:ilvl w:val="0"/>
          <w:numId w:val="37"/>
        </w:numPr>
        <w:tabs>
          <w:tab w:val="left" w:pos="731"/>
        </w:tabs>
        <w:spacing w:after="0"/>
        <w:ind w:left="426" w:hanging="284"/>
        <w:jc w:val="both"/>
        <w:rPr>
          <w:sz w:val="28"/>
          <w:szCs w:val="28"/>
        </w:rPr>
      </w:pPr>
      <w:r>
        <w:rPr>
          <w:rStyle w:val="ad"/>
          <w:color w:val="000000"/>
        </w:rPr>
        <w:t>обновление содержания и применение инновационных педагогических технологий, форм и методов работы с детьми;</w:t>
      </w:r>
    </w:p>
    <w:p w:rsidR="004F0F6C" w:rsidRDefault="004F0F6C" w:rsidP="004F0F6C">
      <w:pPr>
        <w:pStyle w:val="a8"/>
        <w:widowControl w:val="0"/>
        <w:numPr>
          <w:ilvl w:val="0"/>
          <w:numId w:val="37"/>
        </w:numPr>
        <w:tabs>
          <w:tab w:val="left" w:pos="731"/>
        </w:tabs>
        <w:spacing w:after="0"/>
        <w:ind w:left="426" w:hanging="284"/>
        <w:jc w:val="both"/>
        <w:rPr>
          <w:sz w:val="28"/>
          <w:szCs w:val="28"/>
        </w:rPr>
      </w:pPr>
      <w:r>
        <w:rPr>
          <w:rStyle w:val="ad"/>
          <w:color w:val="000000"/>
        </w:rPr>
        <w:t>снижение заболеваемости, приобщение дошкольников к здоровому образу жизни;</w:t>
      </w:r>
    </w:p>
    <w:p w:rsidR="004F0F6C" w:rsidRDefault="004F0F6C" w:rsidP="004F0F6C">
      <w:pPr>
        <w:pStyle w:val="a8"/>
        <w:widowControl w:val="0"/>
        <w:numPr>
          <w:ilvl w:val="0"/>
          <w:numId w:val="37"/>
        </w:numPr>
        <w:tabs>
          <w:tab w:val="left" w:pos="731"/>
        </w:tabs>
        <w:spacing w:after="0"/>
        <w:ind w:left="426" w:hanging="284"/>
        <w:jc w:val="both"/>
        <w:rPr>
          <w:sz w:val="28"/>
          <w:szCs w:val="28"/>
        </w:rPr>
      </w:pPr>
      <w:r>
        <w:rPr>
          <w:rStyle w:val="ad"/>
          <w:color w:val="000000"/>
        </w:rPr>
        <w:t>обеспечение положительной динамики состояния физического и психического здоровья детей;</w:t>
      </w:r>
    </w:p>
    <w:p w:rsidR="004F0F6C" w:rsidRDefault="004F0F6C" w:rsidP="004F0F6C">
      <w:pPr>
        <w:pStyle w:val="ac"/>
        <w:numPr>
          <w:ilvl w:val="0"/>
          <w:numId w:val="37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сенсорной комнаты в целях развития когнитивных процессов, корректировки и подержании эмоционально-волевой сферы  воспитанников;</w:t>
      </w:r>
    </w:p>
    <w:p w:rsidR="004F0F6C" w:rsidRDefault="004F0F6C" w:rsidP="004F0F6C">
      <w:pPr>
        <w:pStyle w:val="ac"/>
        <w:numPr>
          <w:ilvl w:val="0"/>
          <w:numId w:val="37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развития на системной основе мероприятий внутренней системы повышения квалификации, включая самообразование, взаимодействие с курсовой подготовкой и мероприятиями городской системы дошкольного образования;</w:t>
      </w:r>
    </w:p>
    <w:p w:rsidR="004F0F6C" w:rsidRDefault="004F0F6C" w:rsidP="004F0F6C">
      <w:pPr>
        <w:widowControl w:val="0"/>
        <w:suppressAutoHyphens/>
        <w:autoSpaceDN w:val="0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предметно-пространственной развивающей среды в ДОУ в целях повышения её доступности,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6C" w:rsidRDefault="004F0F6C" w:rsidP="004F0F6C">
      <w:pPr>
        <w:spacing w:after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8.Использование ИКТ во взаимодействии ДОУ и семьи в интересах развития ребенка, для обеспечения открытости учреждения:</w:t>
      </w:r>
    </w:p>
    <w:p w:rsidR="004F0F6C" w:rsidRDefault="004F0F6C" w:rsidP="004F0F6C">
      <w:pPr>
        <w:pStyle w:val="ac"/>
        <w:numPr>
          <w:ilvl w:val="0"/>
          <w:numId w:val="38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персональных сайтов и блогов  педагогов;  </w:t>
      </w:r>
    </w:p>
    <w:p w:rsidR="004F0F6C" w:rsidRDefault="004F0F6C" w:rsidP="004F0F6C">
      <w:pPr>
        <w:pStyle w:val="ac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опытом на  сайте детского сада, который в 2017 году был полностью обновлен;</w:t>
      </w:r>
    </w:p>
    <w:p w:rsidR="004F0F6C" w:rsidRDefault="004F0F6C" w:rsidP="004F0F6C">
      <w:pPr>
        <w:pStyle w:val="ac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работы сайта учреждения.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9.Развитие системы управления детским садом и качества образования.</w:t>
      </w:r>
    </w:p>
    <w:p w:rsidR="004F0F6C" w:rsidRDefault="004F0F6C" w:rsidP="004F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10.Развитие системы дополнительного образования:</w:t>
      </w:r>
    </w:p>
    <w:p w:rsidR="004F0F6C" w:rsidRDefault="004F0F6C" w:rsidP="004F0F6C">
      <w:pPr>
        <w:pStyle w:val="ac"/>
        <w:numPr>
          <w:ilvl w:val="0"/>
          <w:numId w:val="39"/>
        </w:numPr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более широкого охвата детей дополнительными образовательными услугами;</w:t>
      </w:r>
    </w:p>
    <w:p w:rsidR="004F0F6C" w:rsidRDefault="004F0F6C" w:rsidP="004F0F6C">
      <w:pPr>
        <w:pStyle w:val="ac"/>
        <w:numPr>
          <w:ilvl w:val="0"/>
          <w:numId w:val="39"/>
        </w:numPr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разнообразия перечня, форм и методов дополнительных образовательных услуг.</w:t>
      </w:r>
    </w:p>
    <w:p w:rsidR="002B6DED" w:rsidRDefault="002B6DED" w:rsidP="00D821D3">
      <w:pPr>
        <w:pStyle w:val="Default"/>
        <w:tabs>
          <w:tab w:val="left" w:pos="3915"/>
        </w:tabs>
        <w:jc w:val="both"/>
        <w:rPr>
          <w:sz w:val="28"/>
          <w:szCs w:val="28"/>
        </w:rPr>
      </w:pPr>
    </w:p>
    <w:p w:rsidR="004F0F6C" w:rsidRDefault="00D821D3" w:rsidP="00D821D3">
      <w:pPr>
        <w:pStyle w:val="Default"/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1D3" w:rsidRDefault="00D821D3" w:rsidP="00D821D3">
      <w:pPr>
        <w:pStyle w:val="Default"/>
        <w:jc w:val="both"/>
      </w:pPr>
      <w:r>
        <w:rPr>
          <w:sz w:val="28"/>
          <w:szCs w:val="28"/>
        </w:rPr>
        <w:t xml:space="preserve"> Отчет рассмотрен на заседании педагогического совета МБДОУ «Детский сад «Эврика»</w:t>
      </w:r>
      <w:r w:rsidRPr="00D8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4 от 03.04.2018. </w:t>
      </w:r>
    </w:p>
    <w:p w:rsidR="00D821D3" w:rsidRDefault="00D821D3" w:rsidP="00D821D3"/>
    <w:p w:rsidR="00D821D3" w:rsidRDefault="00D821D3" w:rsidP="00D82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1D3" w:rsidRDefault="00D821D3" w:rsidP="00D821D3">
      <w:pPr>
        <w:jc w:val="both"/>
      </w:pPr>
    </w:p>
    <w:p w:rsidR="006A63D3" w:rsidRDefault="006A63D3"/>
    <w:sectPr w:rsidR="006A63D3" w:rsidSect="00054B2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D6" w:rsidRDefault="008447D6" w:rsidP="006E0D22">
      <w:pPr>
        <w:spacing w:after="0" w:line="240" w:lineRule="auto"/>
      </w:pPr>
      <w:r>
        <w:separator/>
      </w:r>
    </w:p>
  </w:endnote>
  <w:endnote w:type="continuationSeparator" w:id="0">
    <w:p w:rsidR="008447D6" w:rsidRDefault="008447D6" w:rsidP="006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D6" w:rsidRDefault="008447D6" w:rsidP="006E0D22">
      <w:pPr>
        <w:spacing w:after="0" w:line="240" w:lineRule="auto"/>
      </w:pPr>
      <w:r>
        <w:separator/>
      </w:r>
    </w:p>
  </w:footnote>
  <w:footnote w:type="continuationSeparator" w:id="0">
    <w:p w:rsidR="008447D6" w:rsidRDefault="008447D6" w:rsidP="006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525892"/>
      <w:docPartObj>
        <w:docPartGallery w:val="Page Numbers (Top of Page)"/>
        <w:docPartUnique/>
      </w:docPartObj>
    </w:sdtPr>
    <w:sdtEndPr/>
    <w:sdtContent>
      <w:p w:rsidR="00054B20" w:rsidRDefault="00054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A8">
          <w:rPr>
            <w:noProof/>
          </w:rPr>
          <w:t>32</w:t>
        </w:r>
        <w:r>
          <w:fldChar w:fldCharType="end"/>
        </w:r>
      </w:p>
    </w:sdtContent>
  </w:sdt>
  <w:p w:rsidR="00054B20" w:rsidRDefault="00054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A99"/>
    <w:multiLevelType w:val="hybridMultilevel"/>
    <w:tmpl w:val="74A0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21D6"/>
    <w:multiLevelType w:val="multilevel"/>
    <w:tmpl w:val="7F8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6BDB"/>
    <w:multiLevelType w:val="hybridMultilevel"/>
    <w:tmpl w:val="E96C5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F4584F"/>
    <w:multiLevelType w:val="hybridMultilevel"/>
    <w:tmpl w:val="2C6E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5168"/>
    <w:multiLevelType w:val="hybridMultilevel"/>
    <w:tmpl w:val="880C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116"/>
    <w:multiLevelType w:val="hybridMultilevel"/>
    <w:tmpl w:val="657A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555"/>
    <w:multiLevelType w:val="multilevel"/>
    <w:tmpl w:val="C48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D651E"/>
    <w:multiLevelType w:val="hybridMultilevel"/>
    <w:tmpl w:val="24B2488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2ED13639"/>
    <w:multiLevelType w:val="hybridMultilevel"/>
    <w:tmpl w:val="E6B2D0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F8E24DE"/>
    <w:multiLevelType w:val="hybridMultilevel"/>
    <w:tmpl w:val="35D0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558CF"/>
    <w:multiLevelType w:val="hybridMultilevel"/>
    <w:tmpl w:val="B072A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3532E6"/>
    <w:multiLevelType w:val="hybridMultilevel"/>
    <w:tmpl w:val="B5A88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914A6A"/>
    <w:multiLevelType w:val="multilevel"/>
    <w:tmpl w:val="329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23923"/>
    <w:multiLevelType w:val="multilevel"/>
    <w:tmpl w:val="507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35F4D"/>
    <w:multiLevelType w:val="hybridMultilevel"/>
    <w:tmpl w:val="AB149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B12F96"/>
    <w:multiLevelType w:val="hybridMultilevel"/>
    <w:tmpl w:val="997C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C7BFA"/>
    <w:multiLevelType w:val="hybridMultilevel"/>
    <w:tmpl w:val="D946CC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B64540"/>
    <w:multiLevelType w:val="hybridMultilevel"/>
    <w:tmpl w:val="F5FED6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95F77C6"/>
    <w:multiLevelType w:val="hybridMultilevel"/>
    <w:tmpl w:val="6EDC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D6949"/>
    <w:multiLevelType w:val="hybridMultilevel"/>
    <w:tmpl w:val="B23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96D60"/>
    <w:multiLevelType w:val="hybridMultilevel"/>
    <w:tmpl w:val="99B059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0616575"/>
    <w:multiLevelType w:val="hybridMultilevel"/>
    <w:tmpl w:val="EEBE7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850039"/>
    <w:multiLevelType w:val="multilevel"/>
    <w:tmpl w:val="884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D76C0"/>
    <w:multiLevelType w:val="hybridMultilevel"/>
    <w:tmpl w:val="FD2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B5BA0"/>
    <w:multiLevelType w:val="multilevel"/>
    <w:tmpl w:val="96A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92BF5"/>
    <w:multiLevelType w:val="hybridMultilevel"/>
    <w:tmpl w:val="2776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0D0E"/>
    <w:multiLevelType w:val="hybridMultilevel"/>
    <w:tmpl w:val="283E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6AE6"/>
    <w:multiLevelType w:val="hybridMultilevel"/>
    <w:tmpl w:val="AF0000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8146C"/>
    <w:multiLevelType w:val="hybridMultilevel"/>
    <w:tmpl w:val="32926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584EB8"/>
    <w:multiLevelType w:val="hybridMultilevel"/>
    <w:tmpl w:val="76EA4BF0"/>
    <w:lvl w:ilvl="0" w:tplc="47DE75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900F9"/>
    <w:multiLevelType w:val="hybridMultilevel"/>
    <w:tmpl w:val="FF96B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7A306B"/>
    <w:multiLevelType w:val="hybridMultilevel"/>
    <w:tmpl w:val="7DB2AC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1B616EF"/>
    <w:multiLevelType w:val="hybridMultilevel"/>
    <w:tmpl w:val="FAB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D3FD7"/>
    <w:multiLevelType w:val="hybridMultilevel"/>
    <w:tmpl w:val="9DE6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A4E88"/>
    <w:multiLevelType w:val="hybridMultilevel"/>
    <w:tmpl w:val="DEB0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B2AD5"/>
    <w:multiLevelType w:val="hybridMultilevel"/>
    <w:tmpl w:val="C9648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AF2F89"/>
    <w:multiLevelType w:val="multilevel"/>
    <w:tmpl w:val="91AE5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D535FC"/>
    <w:multiLevelType w:val="hybridMultilevel"/>
    <w:tmpl w:val="96D4A6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AC82790"/>
    <w:multiLevelType w:val="hybridMultilevel"/>
    <w:tmpl w:val="0002A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90B35"/>
    <w:multiLevelType w:val="hybridMultilevel"/>
    <w:tmpl w:val="3066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7"/>
  </w:num>
  <w:num w:numId="4">
    <w:abstractNumId w:val="4"/>
  </w:num>
  <w:num w:numId="5">
    <w:abstractNumId w:val="5"/>
  </w:num>
  <w:num w:numId="6">
    <w:abstractNumId w:val="7"/>
  </w:num>
  <w:num w:numId="7">
    <w:abstractNumId w:val="19"/>
  </w:num>
  <w:num w:numId="8">
    <w:abstractNumId w:val="38"/>
  </w:num>
  <w:num w:numId="9">
    <w:abstractNumId w:val="32"/>
  </w:num>
  <w:num w:numId="10">
    <w:abstractNumId w:val="33"/>
  </w:num>
  <w:num w:numId="11">
    <w:abstractNumId w:val="0"/>
  </w:num>
  <w:num w:numId="12">
    <w:abstractNumId w:val="13"/>
  </w:num>
  <w:num w:numId="13">
    <w:abstractNumId w:val="24"/>
  </w:num>
  <w:num w:numId="14">
    <w:abstractNumId w:val="6"/>
  </w:num>
  <w:num w:numId="15">
    <w:abstractNumId w:val="22"/>
  </w:num>
  <w:num w:numId="16">
    <w:abstractNumId w:val="1"/>
  </w:num>
  <w:num w:numId="17">
    <w:abstractNumId w:val="12"/>
  </w:num>
  <w:num w:numId="18">
    <w:abstractNumId w:val="3"/>
  </w:num>
  <w:num w:numId="19">
    <w:abstractNumId w:val="9"/>
  </w:num>
  <w:num w:numId="20">
    <w:abstractNumId w:val="21"/>
  </w:num>
  <w:num w:numId="21">
    <w:abstractNumId w:val="31"/>
  </w:num>
  <w:num w:numId="22">
    <w:abstractNumId w:val="8"/>
  </w:num>
  <w:num w:numId="23">
    <w:abstractNumId w:val="28"/>
  </w:num>
  <w:num w:numId="24">
    <w:abstractNumId w:val="20"/>
  </w:num>
  <w:num w:numId="25">
    <w:abstractNumId w:val="11"/>
  </w:num>
  <w:num w:numId="26">
    <w:abstractNumId w:val="27"/>
  </w:num>
  <w:num w:numId="27">
    <w:abstractNumId w:val="14"/>
  </w:num>
  <w:num w:numId="28">
    <w:abstractNumId w:val="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6"/>
  </w:num>
  <w:num w:numId="32">
    <w:abstractNumId w:val="39"/>
  </w:num>
  <w:num w:numId="33">
    <w:abstractNumId w:val="26"/>
  </w:num>
  <w:num w:numId="34">
    <w:abstractNumId w:val="34"/>
  </w:num>
  <w:num w:numId="35">
    <w:abstractNumId w:val="18"/>
  </w:num>
  <w:num w:numId="36">
    <w:abstractNumId w:val="15"/>
  </w:num>
  <w:num w:numId="37">
    <w:abstractNumId w:val="23"/>
  </w:num>
  <w:num w:numId="38">
    <w:abstractNumId w:val="25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9"/>
    <w:rsid w:val="00021173"/>
    <w:rsid w:val="0002130E"/>
    <w:rsid w:val="00024A0D"/>
    <w:rsid w:val="00041109"/>
    <w:rsid w:val="00042185"/>
    <w:rsid w:val="000431CE"/>
    <w:rsid w:val="00054B20"/>
    <w:rsid w:val="000E2D11"/>
    <w:rsid w:val="001250A0"/>
    <w:rsid w:val="001A0360"/>
    <w:rsid w:val="001D5494"/>
    <w:rsid w:val="0023627B"/>
    <w:rsid w:val="00284E17"/>
    <w:rsid w:val="0029056D"/>
    <w:rsid w:val="002A780C"/>
    <w:rsid w:val="002B6DED"/>
    <w:rsid w:val="002C15C4"/>
    <w:rsid w:val="002C4FA8"/>
    <w:rsid w:val="0035336E"/>
    <w:rsid w:val="00362DA4"/>
    <w:rsid w:val="003D36D5"/>
    <w:rsid w:val="003D500C"/>
    <w:rsid w:val="003D7592"/>
    <w:rsid w:val="003E78D7"/>
    <w:rsid w:val="003F0A0B"/>
    <w:rsid w:val="004226FB"/>
    <w:rsid w:val="004502FF"/>
    <w:rsid w:val="00462659"/>
    <w:rsid w:val="00485DBA"/>
    <w:rsid w:val="004C1AF9"/>
    <w:rsid w:val="004C7D8E"/>
    <w:rsid w:val="004D721C"/>
    <w:rsid w:val="004F0F6C"/>
    <w:rsid w:val="00510BC0"/>
    <w:rsid w:val="005257F9"/>
    <w:rsid w:val="00536235"/>
    <w:rsid w:val="0057468F"/>
    <w:rsid w:val="005B43AA"/>
    <w:rsid w:val="005D2C2C"/>
    <w:rsid w:val="00643B2F"/>
    <w:rsid w:val="0065270A"/>
    <w:rsid w:val="00655BB4"/>
    <w:rsid w:val="00680A6C"/>
    <w:rsid w:val="00682D74"/>
    <w:rsid w:val="006A63D3"/>
    <w:rsid w:val="006D0D46"/>
    <w:rsid w:val="006E0D22"/>
    <w:rsid w:val="006F4926"/>
    <w:rsid w:val="006F4FD6"/>
    <w:rsid w:val="00707623"/>
    <w:rsid w:val="00716BC7"/>
    <w:rsid w:val="00745941"/>
    <w:rsid w:val="0078278F"/>
    <w:rsid w:val="0084258C"/>
    <w:rsid w:val="008447D6"/>
    <w:rsid w:val="00854D8C"/>
    <w:rsid w:val="008B00F1"/>
    <w:rsid w:val="008C024E"/>
    <w:rsid w:val="008E2002"/>
    <w:rsid w:val="008E3AA3"/>
    <w:rsid w:val="008F337E"/>
    <w:rsid w:val="00934545"/>
    <w:rsid w:val="00985137"/>
    <w:rsid w:val="009B1860"/>
    <w:rsid w:val="009E4D75"/>
    <w:rsid w:val="00A0122D"/>
    <w:rsid w:val="00A44CB4"/>
    <w:rsid w:val="00B212A9"/>
    <w:rsid w:val="00B50A86"/>
    <w:rsid w:val="00B82B08"/>
    <w:rsid w:val="00BE57A6"/>
    <w:rsid w:val="00BF6370"/>
    <w:rsid w:val="00C310C5"/>
    <w:rsid w:val="00D570FD"/>
    <w:rsid w:val="00D71740"/>
    <w:rsid w:val="00D821D3"/>
    <w:rsid w:val="00D8254D"/>
    <w:rsid w:val="00D83220"/>
    <w:rsid w:val="00DB5F33"/>
    <w:rsid w:val="00E40B15"/>
    <w:rsid w:val="00E658F0"/>
    <w:rsid w:val="00E76533"/>
    <w:rsid w:val="00E92750"/>
    <w:rsid w:val="00F2629C"/>
    <w:rsid w:val="00F75E9D"/>
    <w:rsid w:val="00F855B7"/>
    <w:rsid w:val="00FA760A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F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6C"/>
  </w:style>
  <w:style w:type="paragraph" w:styleId="a6">
    <w:name w:val="footer"/>
    <w:basedOn w:val="a"/>
    <w:link w:val="a7"/>
    <w:uiPriority w:val="99"/>
    <w:unhideWhenUsed/>
    <w:rsid w:val="004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6C"/>
  </w:style>
  <w:style w:type="paragraph" w:styleId="a8">
    <w:name w:val="Body Text"/>
    <w:basedOn w:val="a"/>
    <w:link w:val="a9"/>
    <w:uiPriority w:val="99"/>
    <w:semiHidden/>
    <w:unhideWhenUsed/>
    <w:rsid w:val="004F0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F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4F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99"/>
    <w:qFormat/>
    <w:rsid w:val="004F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0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F0F6C"/>
    <w:pPr>
      <w:suppressAutoHyphens/>
      <w:autoSpaceDN w:val="0"/>
      <w:spacing w:after="160" w:line="240" w:lineRule="auto"/>
    </w:pPr>
    <w:rPr>
      <w:rFonts w:ascii="Calibri" w:eastAsia="Arial Unicode MS" w:hAnsi="Calibri" w:cs="F"/>
      <w:kern w:val="3"/>
    </w:rPr>
  </w:style>
  <w:style w:type="paragraph" w:customStyle="1" w:styleId="c2">
    <w:name w:val="c2"/>
    <w:basedOn w:val="a"/>
    <w:uiPriority w:val="99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4F0F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4F0F6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c0">
    <w:name w:val="c0"/>
    <w:basedOn w:val="a"/>
    <w:uiPriority w:val="99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F6C"/>
  </w:style>
  <w:style w:type="character" w:customStyle="1" w:styleId="c5">
    <w:name w:val="c5"/>
    <w:basedOn w:val="a0"/>
    <w:rsid w:val="004F0F6C"/>
  </w:style>
  <w:style w:type="character" w:customStyle="1" w:styleId="c8">
    <w:name w:val="c8"/>
    <w:basedOn w:val="a0"/>
    <w:rsid w:val="004F0F6C"/>
  </w:style>
  <w:style w:type="character" w:customStyle="1" w:styleId="c6">
    <w:name w:val="c6"/>
    <w:basedOn w:val="a0"/>
    <w:rsid w:val="004F0F6C"/>
  </w:style>
  <w:style w:type="table" w:styleId="ae">
    <w:name w:val="Table Grid"/>
    <w:basedOn w:val="a1"/>
    <w:uiPriority w:val="59"/>
    <w:rsid w:val="004F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F0F6C"/>
    <w:rPr>
      <w:b/>
      <w:bCs/>
    </w:rPr>
  </w:style>
  <w:style w:type="character" w:styleId="af0">
    <w:name w:val="Emphasis"/>
    <w:basedOn w:val="a0"/>
    <w:qFormat/>
    <w:rsid w:val="004F0F6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05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F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6C"/>
  </w:style>
  <w:style w:type="paragraph" w:styleId="a6">
    <w:name w:val="footer"/>
    <w:basedOn w:val="a"/>
    <w:link w:val="a7"/>
    <w:uiPriority w:val="99"/>
    <w:unhideWhenUsed/>
    <w:rsid w:val="004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6C"/>
  </w:style>
  <w:style w:type="paragraph" w:styleId="a8">
    <w:name w:val="Body Text"/>
    <w:basedOn w:val="a"/>
    <w:link w:val="a9"/>
    <w:uiPriority w:val="99"/>
    <w:semiHidden/>
    <w:unhideWhenUsed/>
    <w:rsid w:val="004F0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F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4F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99"/>
    <w:qFormat/>
    <w:rsid w:val="004F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0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F0F6C"/>
    <w:pPr>
      <w:suppressAutoHyphens/>
      <w:autoSpaceDN w:val="0"/>
      <w:spacing w:after="160" w:line="240" w:lineRule="auto"/>
    </w:pPr>
    <w:rPr>
      <w:rFonts w:ascii="Calibri" w:eastAsia="Arial Unicode MS" w:hAnsi="Calibri" w:cs="F"/>
      <w:kern w:val="3"/>
    </w:rPr>
  </w:style>
  <w:style w:type="paragraph" w:customStyle="1" w:styleId="c2">
    <w:name w:val="c2"/>
    <w:basedOn w:val="a"/>
    <w:uiPriority w:val="99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4F0F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4F0F6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c0">
    <w:name w:val="c0"/>
    <w:basedOn w:val="a"/>
    <w:uiPriority w:val="99"/>
    <w:rsid w:val="004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F6C"/>
  </w:style>
  <w:style w:type="character" w:customStyle="1" w:styleId="c5">
    <w:name w:val="c5"/>
    <w:basedOn w:val="a0"/>
    <w:rsid w:val="004F0F6C"/>
  </w:style>
  <w:style w:type="character" w:customStyle="1" w:styleId="c8">
    <w:name w:val="c8"/>
    <w:basedOn w:val="a0"/>
    <w:rsid w:val="004F0F6C"/>
  </w:style>
  <w:style w:type="character" w:customStyle="1" w:styleId="c6">
    <w:name w:val="c6"/>
    <w:basedOn w:val="a0"/>
    <w:rsid w:val="004F0F6C"/>
  </w:style>
  <w:style w:type="table" w:styleId="ae">
    <w:name w:val="Table Grid"/>
    <w:basedOn w:val="a1"/>
    <w:uiPriority w:val="59"/>
    <w:rsid w:val="004F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F0F6C"/>
    <w:rPr>
      <w:b/>
      <w:bCs/>
    </w:rPr>
  </w:style>
  <w:style w:type="character" w:styleId="af0">
    <w:name w:val="Emphasis"/>
    <w:basedOn w:val="a0"/>
    <w:qFormat/>
    <w:rsid w:val="004F0F6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05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4E20-BBED-4D5B-B91F-1F4033C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44</Pages>
  <Words>13736</Words>
  <Characters>78301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2018-07-12T09:44:00Z</cp:lastPrinted>
  <dcterms:created xsi:type="dcterms:W3CDTF">2018-07-09T11:49:00Z</dcterms:created>
  <dcterms:modified xsi:type="dcterms:W3CDTF">2018-07-19T14:27:00Z</dcterms:modified>
</cp:coreProperties>
</file>