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883"/>
        <w:gridCol w:w="1882"/>
        <w:gridCol w:w="1730"/>
        <w:gridCol w:w="1382"/>
        <w:gridCol w:w="1852"/>
      </w:tblGrid>
      <w:tr w:rsidR="005A54CF" w:rsidRPr="005A54CF" w:rsidTr="005A54CF">
        <w:trPr>
          <w:trHeight w:val="885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обращения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обращения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обращения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сумме родительской платы за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сумме родительской платы за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льгот за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95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документов на зачисление ребенка в ДОУ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льгот многодетной семье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лично(заявление)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 ребенка в другой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ребенка в другую группу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 ребенка в другой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сумме родительской платы за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  <w:tr w:rsidR="005A54CF" w:rsidRPr="005A54CF" w:rsidTr="005A54CF">
        <w:trPr>
          <w:trHeight w:val="1560"/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зачислении ребенка в детский сад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4CF" w:rsidRPr="005A54CF" w:rsidRDefault="005A54CF" w:rsidP="005A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дан непосредственно посетителю в устной форме</w:t>
            </w:r>
          </w:p>
        </w:tc>
      </w:tr>
    </w:tbl>
    <w:p w:rsidR="00C322AA" w:rsidRDefault="005A54CF">
      <w:bookmarkStart w:id="0" w:name="_GoBack"/>
      <w:bookmarkEnd w:id="0"/>
    </w:p>
    <w:sectPr w:rsidR="00C3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B"/>
    <w:rsid w:val="00030CC7"/>
    <w:rsid w:val="005A54CF"/>
    <w:rsid w:val="00805EF7"/>
    <w:rsid w:val="00C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1E36-3990-4988-9F2B-A6615620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studenov14@yandex.ru</dc:creator>
  <cp:keywords/>
  <dc:description/>
  <cp:lastModifiedBy>studenov14@yandex.ru</cp:lastModifiedBy>
  <cp:revision>3</cp:revision>
  <dcterms:created xsi:type="dcterms:W3CDTF">2020-02-02T07:39:00Z</dcterms:created>
  <dcterms:modified xsi:type="dcterms:W3CDTF">2020-02-02T07:40:00Z</dcterms:modified>
</cp:coreProperties>
</file>