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B" w:rsidRPr="00475C8B" w:rsidRDefault="00475C8B" w:rsidP="00475C8B">
      <w:pPr>
        <w:spacing w:before="193" w:after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ДЕТСКОЙ АГРЕССИИ</w:t>
      </w:r>
    </w:p>
    <w:p w:rsidR="00475C8B" w:rsidRPr="00475C8B" w:rsidRDefault="00475C8B" w:rsidP="00475C8B">
      <w:pPr>
        <w:spacing w:before="193" w:after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Детские драки всегда беспокоят родителей. Конечно, родителям нравится, если ребенок может постоять за себя, но никто не хочет, чтобы дети решали все свои проблемы насилием. И родители волнуются, когда ребенок не умеет себя защищать и сам становится жертвой насилия и издевательств. </w:t>
      </w:r>
    </w:p>
    <w:p w:rsidR="00475C8B" w:rsidRPr="00475C8B" w:rsidRDefault="00475C8B" w:rsidP="00475C8B">
      <w:pPr>
        <w:spacing w:before="193" w:after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причин агрессивности ребенка могут быть ссоры и насилие в семье. Дети понимают, что решение проблемы насилием возможно, и подсознательно копируют поведение взрослых. Агрессия может возникать в ребенке при недостатке любви родителей. Ребенок дерется, потому что чувствует себя беззащитным. Драка для него — позиция защиты. Причиной агрессивного поведения могут быть неправильные установки, которые мы даем нашим детям. Например: мальчикам внушают, что тот, кто не умеет постоять за себя — неполноценный человек; мы ругаем ребенка за недостатки и ставим ему в пример других, хороших детей; мы неуважительно относимся к способностям своего ребенка, к его манере поведения, к его занятиям. </w:t>
      </w:r>
    </w:p>
    <w:p w:rsidR="00475C8B" w:rsidRPr="00475C8B" w:rsidRDefault="00475C8B" w:rsidP="00475C8B">
      <w:pPr>
        <w:spacing w:before="193" w:after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же научить детей действовать в сложных обстоятельствах без применения силы? Прежде всего, научите ребенка сохранять самоконтроль в сложной ситуации. Придумайте вместе с ним способ, который поможет ему. Например, сделать глубокий вздох и посчитать до десяти; сказать про себя десять раз какую-либо фразу, например: «не беда». Обсуждая с ребенком драку, не судите, кто был прав, а кто виноват, так как дети всегда считают правыми себя.  Не поощряйте в детях ябедничества. Поднимите самооценку ребенка. Докажите ему, что он является ценной личностью для вас и для окружающих. </w:t>
      </w:r>
    </w:p>
    <w:p w:rsidR="00475C8B" w:rsidRPr="00475C8B" w:rsidRDefault="00475C8B" w:rsidP="00475C8B">
      <w:pPr>
        <w:spacing w:before="193" w:after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Многие психологи относятся к детским дракам как к способу эмоциональной разрядки. Однако если ребенок в результате драк постоянно испытывает чувство удовлетворения своей силой или, наоборот, чувство страха и бессилия, это наложит отпечаток на формирование его личности и на всю его будущую судьбу.</w:t>
      </w:r>
    </w:p>
    <w:p w:rsidR="00475C8B" w:rsidRPr="00475C8B" w:rsidRDefault="00475C8B">
      <w:pPr>
        <w:rPr>
          <w:sz w:val="28"/>
          <w:szCs w:val="28"/>
        </w:rPr>
      </w:pPr>
      <w:r w:rsidRPr="00475C8B">
        <w:rPr>
          <w:sz w:val="28"/>
          <w:szCs w:val="28"/>
        </w:rPr>
        <w:br w:type="page"/>
      </w:r>
    </w:p>
    <w:p w:rsidR="00475C8B" w:rsidRPr="00475C8B" w:rsidRDefault="00475C8B" w:rsidP="00475C8B">
      <w:pPr>
        <w:spacing w:before="193" w:after="19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Некоторые принципы общения с агрессивными детьми.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Помните, что запрет и повышение голоса — самые неэффективные способы преодоления агрессивности. Лишь поняв причины агрессивного поведения и сняв их,     вы   можете    надеяться,     что    агрессивность вашего ребенка  будет  снята.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Дайте ребенку  возможность  выплеснуть свою агрессию, сместите ее на другие объекты. Разрешите ему поколотить подушку или разорвать «портрет» его  врага  и   вы  увидите,    что  в реальной  жизни агрессивность  в  данный момент  снизилась.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Показывайте ребенку личный пример эффективного поведения. Не допускайте при нем вспышек гнева или нелестные высказывания о своих друзьях или коллегах,    строя  планы   «мести».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Пусть   ваш  ребенок   в   каждый   момент  времени чувствует, что вы любите, цените и принимаете его.   Не  стесняйтесь  лишний раз  его  приласкать или   пожалеть.    Пусть   он   видит,    что   он   нужен и  важен  для  вас. </w:t>
      </w:r>
    </w:p>
    <w:p w:rsidR="00475C8B" w:rsidRPr="00475C8B" w:rsidRDefault="00475C8B" w:rsidP="00475C8B">
      <w:pPr>
        <w:rPr>
          <w:sz w:val="28"/>
          <w:szCs w:val="28"/>
        </w:rPr>
      </w:pPr>
    </w:p>
    <w:p w:rsidR="00475C8B" w:rsidRPr="00475C8B" w:rsidRDefault="00475C8B">
      <w:pPr>
        <w:rPr>
          <w:sz w:val="28"/>
          <w:szCs w:val="28"/>
        </w:rPr>
      </w:pPr>
      <w:r w:rsidRPr="00475C8B">
        <w:rPr>
          <w:sz w:val="28"/>
          <w:szCs w:val="28"/>
        </w:rPr>
        <w:br w:type="page"/>
      </w:r>
    </w:p>
    <w:p w:rsidR="00475C8B" w:rsidRPr="00475C8B" w:rsidRDefault="00475C8B" w:rsidP="00475C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lastRenderedPageBreak/>
        <w:t>Рекомендации по работе с агрессивными детьми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ребенка выражать свое неудовольствие в социально приемлемых формах.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Придерживаться постоянства и последовательности в реализации выбранного типа поведения по отношению к ребенку.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Сдерживать агрессивные порывы ребенка непосредственно перед их проявлением (остановить окриком, отвлечь игрой, занятием, создать физическое препятствие агрессивному акту (отвести руку, удержать за плечи). </w:t>
      </w:r>
      <w:bookmarkStart w:id="0" w:name="_GoBack"/>
      <w:bookmarkEnd w:id="0"/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Пресекать любые агрессивные действия: останавливать спокойно, с невозмутимым лицом, действуя при минимуме слов.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Обсуждать поведение только после успокоения.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Обязательно показывать ребенку, что такое поведение абсолютно неприемлемо.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Учить нести ответственность за свои поступки.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Пусть за что-нибудь отвечает в школе и дома.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Обидные слова, адресованные взрослому, целесообразно игнорировать, но при этом попытаться понять, какие чувства и переживания ребенка стоят за ними.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Нельзя угрожать и шантажировать, так как в какой-то момент это перестает действовать. Вы будете неубедительны и бессильны.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Дать ему понять, что есть иные способы проявления силы и привлечения внимания.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преодоления и предупреждения агрессивного поведения можно использовать коллективные игры, способствующие выработки у них терпимости и взаимовыручки.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Сохранять спокойный эмоциональный тон.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Никогда не позволять себе оскорблять ребенка, свое плохое настроение не разряжать на нем.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Хвалить позитивные поступки для закрепления нового стиля поведения.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 стремиться угодить, не попадать под влияние и не позволять манипулировать собой.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Давайте ребенку возможность выплеснуть свою агрессию, смещайте ее на другие объекты (пусть нарисует своего врага и разорвет портрет и т. п.)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Показывайте ребенку личный пример эффективного поведения.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Четко ориентировать в понятиях «хорошо», «плохо», «надо». </w:t>
      </w:r>
    </w:p>
    <w:p w:rsidR="00475C8B" w:rsidRPr="00475C8B" w:rsidRDefault="00475C8B" w:rsidP="00475C8B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Помните, что запрет и повышение голоса – самые неэффективные способы преодоления агрессивности. Лишь поняв причины такого поведения и сняв их, вы можете надеяться, что агрессивность ребенка будет снята. </w:t>
      </w:r>
    </w:p>
    <w:p w:rsidR="00475C8B" w:rsidRPr="00475C8B" w:rsidRDefault="00475C8B">
      <w:pPr>
        <w:rPr>
          <w:sz w:val="28"/>
          <w:szCs w:val="28"/>
        </w:rPr>
      </w:pPr>
    </w:p>
    <w:sectPr w:rsidR="00475C8B" w:rsidRPr="00475C8B" w:rsidSect="009C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20" w:rsidRDefault="00FE3E20" w:rsidP="00475C8B">
      <w:pPr>
        <w:spacing w:after="0" w:line="240" w:lineRule="auto"/>
      </w:pPr>
      <w:r>
        <w:separator/>
      </w:r>
    </w:p>
  </w:endnote>
  <w:endnote w:type="continuationSeparator" w:id="1">
    <w:p w:rsidR="00FE3E20" w:rsidRDefault="00FE3E20" w:rsidP="0047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20" w:rsidRDefault="00FE3E20" w:rsidP="00475C8B">
      <w:pPr>
        <w:spacing w:after="0" w:line="240" w:lineRule="auto"/>
      </w:pPr>
      <w:r>
        <w:separator/>
      </w:r>
    </w:p>
  </w:footnote>
  <w:footnote w:type="continuationSeparator" w:id="1">
    <w:p w:rsidR="00FE3E20" w:rsidRDefault="00FE3E20" w:rsidP="00475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49F"/>
    <w:rsid w:val="00475C8B"/>
    <w:rsid w:val="007A049F"/>
    <w:rsid w:val="009C2EA3"/>
    <w:rsid w:val="00D179F3"/>
    <w:rsid w:val="00FE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C8B"/>
  </w:style>
  <w:style w:type="paragraph" w:styleId="a5">
    <w:name w:val="footer"/>
    <w:basedOn w:val="a"/>
    <w:link w:val="a6"/>
    <w:uiPriority w:val="99"/>
    <w:unhideWhenUsed/>
    <w:rsid w:val="004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C8B"/>
  </w:style>
  <w:style w:type="paragraph" w:styleId="a5">
    <w:name w:val="footer"/>
    <w:basedOn w:val="a"/>
    <w:link w:val="a6"/>
    <w:uiPriority w:val="99"/>
    <w:unhideWhenUsed/>
    <w:rsid w:val="0047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</cp:revision>
  <dcterms:created xsi:type="dcterms:W3CDTF">2020-09-28T15:19:00Z</dcterms:created>
  <dcterms:modified xsi:type="dcterms:W3CDTF">2020-10-15T12:38:00Z</dcterms:modified>
</cp:coreProperties>
</file>