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</w:t>
      </w: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 xml:space="preserve"> «Детский сад «Эврика»</w:t>
      </w: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Pr="00244218" w:rsidRDefault="00244218" w:rsidP="00244218">
      <w:pPr>
        <w:pStyle w:val="a6"/>
        <w:spacing w:line="360" w:lineRule="auto"/>
        <w:jc w:val="center"/>
        <w:rPr>
          <w:rFonts w:ascii="Times New Roman" w:hAnsi="Times New Roman" w:cs="Times New Roman"/>
          <w:color w:val="040C16"/>
          <w:sz w:val="32"/>
          <w:szCs w:val="32"/>
          <w:bdr w:val="none" w:sz="0" w:space="0" w:color="auto" w:frame="1"/>
          <w:shd w:val="clear" w:color="auto" w:fill="FFFFFF"/>
        </w:rPr>
      </w:pPr>
    </w:p>
    <w:p w:rsidR="00737C51" w:rsidRPr="00244218" w:rsidRDefault="00244218" w:rsidP="00244218">
      <w:pPr>
        <w:pStyle w:val="a6"/>
        <w:spacing w:line="360" w:lineRule="auto"/>
        <w:jc w:val="center"/>
        <w:rPr>
          <w:rFonts w:ascii="Times New Roman" w:hAnsi="Times New Roman" w:cs="Times New Roman"/>
          <w:color w:val="040C16"/>
          <w:sz w:val="32"/>
          <w:szCs w:val="32"/>
          <w:bdr w:val="none" w:sz="0" w:space="0" w:color="auto" w:frame="1"/>
          <w:shd w:val="clear" w:color="auto" w:fill="FFFFFF"/>
        </w:rPr>
      </w:pPr>
      <w:r w:rsidRPr="00244218">
        <w:rPr>
          <w:rFonts w:ascii="Times New Roman" w:hAnsi="Times New Roman" w:cs="Times New Roman"/>
          <w:color w:val="040C16"/>
          <w:sz w:val="32"/>
          <w:szCs w:val="32"/>
          <w:bdr w:val="none" w:sz="0" w:space="0" w:color="auto" w:frame="1"/>
          <w:shd w:val="clear" w:color="auto" w:fill="FFFFFF"/>
        </w:rPr>
        <w:t>Конспект интегрированного занятия</w:t>
      </w:r>
    </w:p>
    <w:p w:rsidR="00737C51" w:rsidRPr="00244218" w:rsidRDefault="00244218" w:rsidP="00244218">
      <w:pPr>
        <w:pStyle w:val="a6"/>
        <w:spacing w:line="360" w:lineRule="auto"/>
        <w:jc w:val="center"/>
        <w:rPr>
          <w:rFonts w:ascii="Times New Roman" w:hAnsi="Times New Roman" w:cs="Times New Roman"/>
          <w:color w:val="040C16"/>
          <w:sz w:val="32"/>
          <w:szCs w:val="32"/>
          <w:bdr w:val="none" w:sz="0" w:space="0" w:color="auto" w:frame="1"/>
          <w:shd w:val="clear" w:color="auto" w:fill="FFFFFF"/>
        </w:rPr>
      </w:pPr>
      <w:r w:rsidRPr="00244218">
        <w:rPr>
          <w:rFonts w:ascii="Times New Roman" w:hAnsi="Times New Roman" w:cs="Times New Roman"/>
          <w:color w:val="040C16"/>
          <w:sz w:val="32"/>
          <w:szCs w:val="32"/>
          <w:bdr w:val="none" w:sz="0" w:space="0" w:color="auto" w:frame="1"/>
          <w:shd w:val="clear" w:color="auto" w:fill="FFFFFF"/>
        </w:rPr>
        <w:t>в подготовительной группе на тему:</w:t>
      </w:r>
    </w:p>
    <w:p w:rsidR="00737C51" w:rsidRPr="00244218" w:rsidRDefault="00737C51" w:rsidP="00244218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40C16"/>
          <w:sz w:val="24"/>
          <w:szCs w:val="24"/>
          <w:bdr w:val="none" w:sz="0" w:space="0" w:color="auto" w:frame="1"/>
          <w:shd w:val="clear" w:color="auto" w:fill="FFFFFF"/>
        </w:rPr>
      </w:pPr>
      <w:r w:rsidRPr="00244218">
        <w:rPr>
          <w:rFonts w:ascii="Times New Roman" w:hAnsi="Times New Roman" w:cs="Times New Roman"/>
          <w:b/>
          <w:color w:val="040C16"/>
          <w:sz w:val="24"/>
          <w:szCs w:val="24"/>
          <w:bdr w:val="none" w:sz="0" w:space="0" w:color="auto" w:frame="1"/>
          <w:shd w:val="clear" w:color="auto" w:fill="FFFFFF"/>
        </w:rPr>
        <w:t xml:space="preserve">«ОКРУЖАЮЩИЙ НАС МИР, </w:t>
      </w:r>
      <w:proofErr w:type="gramStart"/>
      <w:r w:rsidRPr="00244218">
        <w:rPr>
          <w:rFonts w:ascii="Times New Roman" w:hAnsi="Times New Roman" w:cs="Times New Roman"/>
          <w:b/>
          <w:color w:val="040C16"/>
          <w:sz w:val="24"/>
          <w:szCs w:val="24"/>
          <w:bdr w:val="none" w:sz="0" w:space="0" w:color="auto" w:frame="1"/>
          <w:shd w:val="clear" w:color="auto" w:fill="FFFFFF"/>
        </w:rPr>
        <w:t>ЧИСТЫМ</w:t>
      </w:r>
      <w:proofErr w:type="gramEnd"/>
      <w:r w:rsidRPr="00244218">
        <w:rPr>
          <w:rFonts w:ascii="Times New Roman" w:hAnsi="Times New Roman" w:cs="Times New Roman"/>
          <w:b/>
          <w:color w:val="040C16"/>
          <w:sz w:val="24"/>
          <w:szCs w:val="24"/>
          <w:bdr w:val="none" w:sz="0" w:space="0" w:color="auto" w:frame="1"/>
          <w:shd w:val="clear" w:color="auto" w:fill="FFFFFF"/>
        </w:rPr>
        <w:t xml:space="preserve"> СОХРАНИТЬ ХОТИМ!»</w:t>
      </w:r>
    </w:p>
    <w:p w:rsidR="00737C51" w:rsidRDefault="00737C51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>Составили:</w:t>
      </w: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>Толчеева</w:t>
      </w:r>
      <w:proofErr w:type="spellEnd"/>
      <w:r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 xml:space="preserve"> Н.В.</w:t>
      </w: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>Инструктор по ФИЗО Маслова Я.С.</w:t>
      </w: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right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244218" w:rsidRDefault="00244218" w:rsidP="00244218">
      <w:pPr>
        <w:pStyle w:val="a6"/>
        <w:jc w:val="center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>Тамбов</w:t>
      </w:r>
    </w:p>
    <w:p w:rsidR="00244218" w:rsidRPr="00390A60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31619C" w:rsidRPr="00390A60" w:rsidRDefault="0031619C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390A60"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 ознакомление 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воспитанников детского сада </w:t>
      </w:r>
      <w:r w:rsidR="00737C51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с проблемами окружающе</w:t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й среды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 xml:space="preserve"> и методами и средствами  их решения.</w:t>
      </w:r>
    </w:p>
    <w:p w:rsidR="00D649B3" w:rsidRPr="00390A60" w:rsidRDefault="00D649B3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</w:pPr>
    </w:p>
    <w:p w:rsidR="00445814" w:rsidRPr="00390A60" w:rsidRDefault="0031619C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u w:val="single"/>
          <w:bdr w:val="none" w:sz="0" w:space="0" w:color="auto" w:frame="1"/>
          <w:shd w:val="clear" w:color="auto" w:fill="FFFFFF"/>
        </w:rPr>
        <w:t>Задачи:</w:t>
      </w:r>
      <w:r w:rsidRPr="00390A60">
        <w:rPr>
          <w:rFonts w:ascii="Times New Roman" w:hAnsi="Times New Roman" w:cs="Times New Roman"/>
          <w:color w:val="040C16"/>
          <w:sz w:val="24"/>
          <w:szCs w:val="24"/>
        </w:rPr>
        <w:br/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1. </w:t>
      </w:r>
      <w:r w:rsidRPr="00390A60">
        <w:rPr>
          <w:rFonts w:ascii="Times New Roman" w:hAnsi="Times New Roman" w:cs="Times New Roman"/>
          <w:iCs/>
          <w:color w:val="040C16"/>
          <w:sz w:val="24"/>
          <w:szCs w:val="24"/>
          <w:bdr w:val="none" w:sz="0" w:space="0" w:color="auto" w:frame="1"/>
          <w:shd w:val="clear" w:color="auto" w:fill="FFFFFF"/>
        </w:rPr>
        <w:t>Образовательные</w:t>
      </w:r>
      <w:r w:rsidR="00D649B3" w:rsidRPr="00390A60">
        <w:rPr>
          <w:rFonts w:ascii="Times New Roman" w:hAnsi="Times New Roman" w:cs="Times New Roman"/>
          <w:iCs/>
          <w:color w:val="040C16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Start"/>
      <w:r w:rsidRPr="00390A60">
        <w:rPr>
          <w:rFonts w:ascii="Times New Roman" w:hAnsi="Times New Roman" w:cs="Times New Roman"/>
          <w:color w:val="040C16"/>
          <w:sz w:val="24"/>
          <w:szCs w:val="24"/>
        </w:rPr>
        <w:br/>
      </w:r>
      <w:r w:rsidR="00D649B3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</w:t>
      </w:r>
      <w:proofErr w:type="gramEnd"/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ознакомить </w:t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детей 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с экологическими проблемами современными мира</w:t>
      </w:r>
      <w:r w:rsidR="00244218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;</w:t>
      </w:r>
    </w:p>
    <w:p w:rsidR="00445814" w:rsidRPr="00390A60" w:rsidRDefault="00D649B3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-в</w:t>
      </w:r>
      <w:r w:rsidR="00445814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ключить детей в непосредственную деятельность по решаемой проблеме</w:t>
      </w:r>
      <w:r w:rsidR="00244218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;</w:t>
      </w:r>
    </w:p>
    <w:p w:rsidR="00D649B3" w:rsidRDefault="00D649B3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-н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апомнить воспитанников о необходимости соблюдения техники безопасности в детской лаборатории</w:t>
      </w:r>
      <w:r w:rsidR="00244218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;</w:t>
      </w:r>
      <w:proofErr w:type="gramStart"/>
      <w:r w:rsidR="0031619C" w:rsidRPr="00390A60">
        <w:rPr>
          <w:rFonts w:ascii="Times New Roman" w:hAnsi="Times New Roman" w:cs="Times New Roman"/>
          <w:color w:val="040C16"/>
          <w:sz w:val="24"/>
          <w:szCs w:val="24"/>
        </w:rPr>
        <w:br/>
      </w:r>
      <w:r w:rsidRPr="00390A60">
        <w:rPr>
          <w:rFonts w:ascii="Times New Roman" w:hAnsi="Times New Roman" w:cs="Times New Roman"/>
          <w:color w:val="040C16"/>
          <w:sz w:val="24"/>
          <w:szCs w:val="24"/>
        </w:rPr>
        <w:t>-</w:t>
      </w:r>
      <w:proofErr w:type="gramEnd"/>
      <w:r w:rsidR="00E62556" w:rsidRPr="00390A60">
        <w:rPr>
          <w:rFonts w:ascii="Times New Roman" w:hAnsi="Times New Roman" w:cs="Times New Roman"/>
          <w:color w:val="040C16"/>
          <w:sz w:val="24"/>
          <w:szCs w:val="24"/>
        </w:rPr>
        <w:t>научить пользоваться простейшими приборами в детской лаборатории</w:t>
      </w:r>
      <w:r w:rsidR="00244218">
        <w:rPr>
          <w:rFonts w:ascii="Times New Roman" w:hAnsi="Times New Roman" w:cs="Times New Roman"/>
          <w:color w:val="040C16"/>
          <w:sz w:val="24"/>
          <w:szCs w:val="24"/>
        </w:rPr>
        <w:t>;</w:t>
      </w: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</w:rPr>
      </w:pPr>
      <w:r>
        <w:rPr>
          <w:rFonts w:ascii="Times New Roman" w:hAnsi="Times New Roman" w:cs="Times New Roman"/>
          <w:color w:val="040C16"/>
          <w:sz w:val="24"/>
          <w:szCs w:val="24"/>
        </w:rPr>
        <w:t>- повторить правильность выполнения физических упражнений;</w:t>
      </w:r>
    </w:p>
    <w:p w:rsidR="00244218" w:rsidRPr="00390A60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</w:rPr>
      </w:pPr>
      <w:r>
        <w:rPr>
          <w:rFonts w:ascii="Times New Roman" w:hAnsi="Times New Roman" w:cs="Times New Roman"/>
          <w:color w:val="040C16"/>
          <w:sz w:val="24"/>
          <w:szCs w:val="24"/>
        </w:rPr>
        <w:t>- развивать быстроту, увёртывание и ловкость в выполнении задания.</w:t>
      </w:r>
    </w:p>
    <w:p w:rsidR="00244218" w:rsidRDefault="0031619C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</w:rPr>
        <w:br/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2. </w:t>
      </w:r>
      <w:proofErr w:type="gramStart"/>
      <w:r w:rsidRPr="00390A60">
        <w:rPr>
          <w:rFonts w:ascii="Times New Roman" w:hAnsi="Times New Roman" w:cs="Times New Roman"/>
          <w:iCs/>
          <w:color w:val="040C16"/>
          <w:sz w:val="24"/>
          <w:szCs w:val="24"/>
          <w:bdr w:val="none" w:sz="0" w:space="0" w:color="auto" w:frame="1"/>
          <w:shd w:val="clear" w:color="auto" w:fill="FFFFFF"/>
        </w:rPr>
        <w:t>Развивающие</w:t>
      </w:r>
      <w:proofErr w:type="gramEnd"/>
      <w:r w:rsidR="00D649B3" w:rsidRPr="00390A60">
        <w:rPr>
          <w:rFonts w:ascii="Times New Roman" w:hAnsi="Times New Roman" w:cs="Times New Roman"/>
          <w:iCs/>
          <w:color w:val="040C16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90A60">
        <w:rPr>
          <w:rFonts w:ascii="Times New Roman" w:hAnsi="Times New Roman" w:cs="Times New Roman"/>
          <w:color w:val="040C16"/>
          <w:sz w:val="24"/>
          <w:szCs w:val="24"/>
        </w:rPr>
        <w:br/>
      </w:r>
      <w:r w:rsidR="00D649B3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</w:t>
      </w:r>
      <w:r w:rsidR="00244218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 </w:t>
      </w:r>
      <w:r w:rsidR="00D649B3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р</w:t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азвивать любознательность</w:t>
      </w:r>
      <w:r w:rsidR="00D649B3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, творческое воображение, </w:t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 логическое мышление</w:t>
      </w:r>
      <w:r w:rsidR="00244218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;</w:t>
      </w:r>
    </w:p>
    <w:p w:rsidR="0031619C" w:rsidRPr="00390A60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 развивать смекалку и скорость выполнения заданий.</w:t>
      </w:r>
      <w:r w:rsidR="0031619C" w:rsidRPr="00390A60">
        <w:rPr>
          <w:rFonts w:ascii="Times New Roman" w:hAnsi="Times New Roman" w:cs="Times New Roman"/>
          <w:color w:val="040C16"/>
          <w:sz w:val="24"/>
          <w:szCs w:val="24"/>
        </w:rPr>
        <w:br/>
      </w:r>
      <w:r w:rsidR="0031619C" w:rsidRPr="00390A60">
        <w:rPr>
          <w:rFonts w:ascii="Times New Roman" w:hAnsi="Times New Roman" w:cs="Times New Roman"/>
          <w:color w:val="040C16"/>
          <w:sz w:val="24"/>
          <w:szCs w:val="24"/>
        </w:rPr>
        <w:br/>
      </w:r>
      <w:r w:rsidR="0031619C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3. </w:t>
      </w:r>
      <w:r w:rsidR="0031619C" w:rsidRPr="00390A60"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>Воспитательные</w:t>
      </w:r>
      <w:r w:rsidR="00D649B3" w:rsidRPr="00390A60">
        <w:rPr>
          <w:rFonts w:ascii="Times New Roman" w:hAnsi="Times New Roman" w:cs="Times New Roman"/>
          <w:color w:val="040C16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Start"/>
      <w:r w:rsidR="0031619C" w:rsidRPr="00390A60">
        <w:rPr>
          <w:rFonts w:ascii="Times New Roman" w:hAnsi="Times New Roman" w:cs="Times New Roman"/>
          <w:color w:val="040C16"/>
          <w:sz w:val="24"/>
          <w:szCs w:val="24"/>
        </w:rPr>
        <w:br/>
      </w:r>
      <w:r w:rsidR="00D649B3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</w:t>
      </w:r>
      <w:proofErr w:type="gramEnd"/>
      <w:r w:rsidR="0031619C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воспит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ать чувства прекрасного и необходимости уважения бережному </w:t>
      </w:r>
      <w:r w:rsidR="0031619C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 отношение 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к ок</w:t>
      </w:r>
      <w:r w:rsidR="00D649B3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ружающему 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 нас миру</w:t>
      </w:r>
      <w:r w:rsidR="0031619C" w:rsidRPr="00390A60">
        <w:rPr>
          <w:rFonts w:ascii="Times New Roman" w:hAnsi="Times New Roman" w:cs="Times New Roman"/>
          <w:color w:val="040C16"/>
          <w:sz w:val="24"/>
          <w:szCs w:val="24"/>
        </w:rPr>
        <w:br/>
      </w:r>
      <w:r w:rsidR="00D649B3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</w:t>
      </w:r>
      <w:r w:rsidR="0031619C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повтор</w:t>
      </w:r>
      <w:r w:rsidR="00D649B3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ить правила поведения в природе</w:t>
      </w:r>
    </w:p>
    <w:p w:rsidR="00445814" w:rsidRDefault="00D649B3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-о</w:t>
      </w:r>
      <w:r w:rsidR="00445814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рганизовать выставку детской литературы </w:t>
      </w:r>
    </w:p>
    <w:p w:rsidR="00244218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 учить детей работать в команде</w:t>
      </w:r>
    </w:p>
    <w:p w:rsidR="00244218" w:rsidRPr="00390A60" w:rsidRDefault="00244218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 воспитывать дружелюбие, взаимопомощь.</w:t>
      </w:r>
    </w:p>
    <w:p w:rsidR="00737C51" w:rsidRPr="00390A60" w:rsidRDefault="00737C51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</w:p>
    <w:p w:rsidR="00445814" w:rsidRPr="00390A60" w:rsidRDefault="00445814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  <w:lang w:eastAsia="ru-RU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  <w:lang w:eastAsia="ru-RU"/>
        </w:rPr>
        <w:t>Планируемые достижения учащихся:</w:t>
      </w:r>
    </w:p>
    <w:p w:rsidR="00445814" w:rsidRPr="00390A60" w:rsidRDefault="00D649B3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lang w:eastAsia="ru-RU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-</w:t>
      </w:r>
      <w:r w:rsidR="00737C51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у</w:t>
      </w:r>
      <w:r w:rsidR="00445814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своить, что экология – это наука, которая учит</w:t>
      </w:r>
      <w:r w:rsidR="00737C51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ь</w:t>
      </w:r>
      <w:r w:rsidR="00445814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 xml:space="preserve"> бережно относится к окружающему миру.</w:t>
      </w:r>
    </w:p>
    <w:p w:rsidR="00445814" w:rsidRPr="00390A60" w:rsidRDefault="00D649B3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lang w:eastAsia="ru-RU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-</w:t>
      </w:r>
      <w:r w:rsidR="00737C51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п</w:t>
      </w:r>
      <w:r w:rsidR="00445814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онять, что в исчезновении птиц и животных в лесах виноваты люди.</w:t>
      </w:r>
    </w:p>
    <w:p w:rsidR="00445814" w:rsidRPr="00390A60" w:rsidRDefault="00D649B3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lang w:eastAsia="ru-RU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-</w:t>
      </w:r>
      <w:r w:rsidR="00737C51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у</w:t>
      </w:r>
      <w:r w:rsidR="00445814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читься защищать природные ресурсы.</w:t>
      </w:r>
    </w:p>
    <w:p w:rsidR="00445814" w:rsidRPr="00390A60" w:rsidRDefault="00D649B3" w:rsidP="00D649B3">
      <w:pPr>
        <w:pStyle w:val="a6"/>
        <w:rPr>
          <w:rFonts w:ascii="Times New Roman" w:hAnsi="Times New Roman" w:cs="Times New Roman"/>
          <w:color w:val="040C16"/>
          <w:sz w:val="24"/>
          <w:szCs w:val="24"/>
          <w:lang w:eastAsia="ru-RU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-</w:t>
      </w:r>
      <w:r w:rsidR="00737C51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р</w:t>
      </w:r>
      <w:r w:rsidR="00445814" w:rsidRPr="00390A60">
        <w:rPr>
          <w:rFonts w:ascii="Times New Roman" w:hAnsi="Times New Roman" w:cs="Times New Roman"/>
          <w:color w:val="040C16"/>
          <w:sz w:val="24"/>
          <w:szCs w:val="24"/>
          <w:lang w:eastAsia="ru-RU"/>
        </w:rPr>
        <w:t>азвивать индивидуальность в процессе творческих и интеллектуальных заданий.</w:t>
      </w:r>
    </w:p>
    <w:p w:rsidR="00445814" w:rsidRPr="00390A60" w:rsidRDefault="00445814" w:rsidP="00390A60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</w:p>
    <w:p w:rsidR="00390A60" w:rsidRPr="00390A60" w:rsidRDefault="00445814" w:rsidP="00390A60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 w:rsidRPr="00390A60">
        <w:rPr>
          <w:rStyle w:val="a3"/>
          <w:rFonts w:ascii="Times New Roman" w:hAnsi="Times New Roman" w:cs="Times New Roman"/>
          <w:b w:val="0"/>
          <w:color w:val="040C16"/>
          <w:sz w:val="24"/>
          <w:szCs w:val="24"/>
          <w:bdr w:val="none" w:sz="0" w:space="0" w:color="auto" w:frame="1"/>
          <w:shd w:val="clear" w:color="auto" w:fill="FFFFFF"/>
        </w:rPr>
        <w:t>Предшествующая работа:</w:t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 </w:t>
      </w:r>
    </w:p>
    <w:p w:rsidR="00737C51" w:rsidRPr="00390A60" w:rsidRDefault="00737C51" w:rsidP="00390A60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наблюдение за окружающей средой (и</w:t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зменения, происходящие в ней).</w:t>
      </w:r>
    </w:p>
    <w:p w:rsidR="00737C51" w:rsidRPr="00390A60" w:rsidRDefault="00737C51" w:rsidP="00390A60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 ч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тение рассказов и стихот</w:t>
      </w: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ворений на экологическую тему. </w:t>
      </w:r>
    </w:p>
    <w:p w:rsidR="00E62556" w:rsidRPr="00390A60" w:rsidRDefault="00737C51" w:rsidP="00390A60">
      <w:pPr>
        <w:pStyle w:val="a6"/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-р</w:t>
      </w:r>
      <w:r w:rsidR="00E62556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ассматривание иллюстраций об экологических проблемах.</w:t>
      </w:r>
    </w:p>
    <w:p w:rsidR="00737C51" w:rsidRPr="00390A60" w:rsidRDefault="00737C51" w:rsidP="00737C51">
      <w:pPr>
        <w:pStyle w:val="a6"/>
        <w:rPr>
          <w:shd w:val="clear" w:color="auto" w:fill="FFFFFF"/>
        </w:rPr>
      </w:pPr>
    </w:p>
    <w:p w:rsidR="00E62556" w:rsidRPr="00390A60" w:rsidRDefault="00E62556" w:rsidP="00D649B3">
      <w:pPr>
        <w:rPr>
          <w:rFonts w:ascii="Times New Roman" w:hAnsi="Times New Roman" w:cs="Times New Roman"/>
          <w:color w:val="040C16"/>
          <w:sz w:val="24"/>
          <w:szCs w:val="24"/>
        </w:rPr>
      </w:pPr>
      <w:r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Наглядность: </w:t>
      </w:r>
      <w:r w:rsidR="00737C51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лаборатория </w:t>
      </w:r>
      <w:proofErr w:type="gramStart"/>
      <w:r w:rsidR="00737C51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 xml:space="preserve">( </w:t>
      </w:r>
      <w:proofErr w:type="gramEnd"/>
      <w:r w:rsidR="00737C51" w:rsidRPr="00390A60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пробирки, лупа, марля, пинцет, воронка), глобус, искусственные деревья, игрушки (животные)</w:t>
      </w:r>
      <w:r w:rsidR="00244218">
        <w:rPr>
          <w:rFonts w:ascii="Times New Roman" w:hAnsi="Times New Roman" w:cs="Times New Roman"/>
          <w:color w:val="040C16"/>
          <w:sz w:val="24"/>
          <w:szCs w:val="24"/>
          <w:shd w:val="clear" w:color="auto" w:fill="FFFFFF"/>
        </w:rPr>
        <w:t>; канат, дуги, шнуры, гимнастические палки, конусы, корзины, камни стеклянные, жестяные банки, пластмасс.</w:t>
      </w:r>
    </w:p>
    <w:p w:rsidR="0031619C" w:rsidRPr="00737C51" w:rsidRDefault="0031619C" w:rsidP="0031619C">
      <w:pPr>
        <w:rPr>
          <w:rFonts w:ascii="Times New Roman" w:hAnsi="Times New Roman" w:cs="Times New Roman"/>
          <w:sz w:val="24"/>
          <w:szCs w:val="24"/>
        </w:rPr>
      </w:pPr>
    </w:p>
    <w:p w:rsidR="0031619C" w:rsidRPr="00737C51" w:rsidRDefault="0031619C" w:rsidP="0031619C">
      <w:pPr>
        <w:rPr>
          <w:rFonts w:ascii="Times New Roman" w:hAnsi="Times New Roman" w:cs="Times New Roman"/>
          <w:sz w:val="24"/>
          <w:szCs w:val="24"/>
        </w:rPr>
      </w:pPr>
    </w:p>
    <w:p w:rsidR="0031619C" w:rsidRPr="00737C51" w:rsidRDefault="0031619C" w:rsidP="0031619C">
      <w:pPr>
        <w:rPr>
          <w:rFonts w:ascii="Times New Roman" w:hAnsi="Times New Roman" w:cs="Times New Roman"/>
          <w:sz w:val="24"/>
          <w:szCs w:val="24"/>
        </w:rPr>
      </w:pPr>
    </w:p>
    <w:p w:rsidR="0031619C" w:rsidRPr="00737C51" w:rsidRDefault="0031619C" w:rsidP="0031619C">
      <w:pPr>
        <w:rPr>
          <w:rFonts w:ascii="Times New Roman" w:hAnsi="Times New Roman" w:cs="Times New Roman"/>
          <w:sz w:val="24"/>
          <w:szCs w:val="24"/>
        </w:rPr>
      </w:pPr>
    </w:p>
    <w:p w:rsidR="0031619C" w:rsidRPr="00737C51" w:rsidRDefault="0031619C" w:rsidP="0031619C">
      <w:pPr>
        <w:rPr>
          <w:rFonts w:ascii="Times New Roman" w:hAnsi="Times New Roman" w:cs="Times New Roman"/>
          <w:sz w:val="24"/>
          <w:szCs w:val="24"/>
        </w:rPr>
      </w:pPr>
    </w:p>
    <w:p w:rsidR="0031619C" w:rsidRPr="00737C51" w:rsidRDefault="0031619C" w:rsidP="0031619C">
      <w:pPr>
        <w:rPr>
          <w:rFonts w:ascii="Times New Roman" w:hAnsi="Times New Roman" w:cs="Times New Roman"/>
          <w:sz w:val="24"/>
          <w:szCs w:val="24"/>
        </w:rPr>
      </w:pPr>
    </w:p>
    <w:p w:rsidR="00737C51" w:rsidRPr="00737C51" w:rsidRDefault="00244218" w:rsidP="00737C51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Ход мероприятия: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Воспитатель</w:t>
      </w:r>
      <w:proofErr w:type="gramStart"/>
      <w:r w:rsidRPr="00737C51">
        <w:rPr>
          <w:rStyle w:val="normaltextrun"/>
          <w:b/>
          <w:bCs/>
          <w:color w:val="030B15"/>
        </w:rPr>
        <w:t> :</w:t>
      </w:r>
      <w:proofErr w:type="gramEnd"/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В группе стало вдруг светлее,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А ребятам веселее,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Потому что в этот час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Гости посетили нас.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С радостью мы вас встречаем,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И здоровья вам желаем.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Чувствуйте себя как дома,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Вот и место вам готово.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Инструктор:</w:t>
      </w:r>
      <w:r w:rsidRPr="00737C51">
        <w:rPr>
          <w:rStyle w:val="normaltextrun"/>
          <w:color w:val="030B15"/>
        </w:rPr>
        <w:t> Здравствуйте дети! Какое прекрасное утро! А давайте правильно утро начнем и сделаем зарядку? Становитесь произвольно и повторяйте за мной: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На зарядку солнышко поднимет нас (сидя на корточках подняться)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Дети по лесу гуляют (шагаем на месте)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За природой наблюдают (кисть подносят ко лбу и смотрят по сторонам)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Руки подняли, покачали -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Это деревья в лесу.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Руки согнуты, кисти встряхнули –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Ветер сбивает росу.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В стороны руки,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Плавно помашем –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Это к нам птицы летят.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Как они </w:t>
      </w:r>
      <w:proofErr w:type="gramStart"/>
      <w:r w:rsidRPr="00737C51">
        <w:rPr>
          <w:rStyle w:val="normaltextrun"/>
          <w:i/>
          <w:iCs/>
          <w:color w:val="030B15"/>
        </w:rPr>
        <w:t>сядут тоже покажем</w:t>
      </w:r>
      <w:proofErr w:type="gramEnd"/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30B15"/>
        </w:rPr>
      </w:pPr>
      <w:r w:rsidRPr="00737C51">
        <w:rPr>
          <w:rStyle w:val="normaltextrun"/>
          <w:i/>
          <w:iCs/>
          <w:color w:val="030B15"/>
        </w:rPr>
        <w:t>Крылья сложили назад.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Воспитатель</w:t>
      </w:r>
      <w:r w:rsidRPr="00737C51">
        <w:rPr>
          <w:rStyle w:val="normaltextrun"/>
          <w:color w:val="030B15"/>
        </w:rPr>
        <w:t>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Ребята, сегодня у нас будет интересное занятие. Но для начала, вы должны отгадать загадку.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Ни начала, ни конца,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Ни затылка, ни лица,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Но знают все: и млад, и стар,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Что она огромный шар (Земля)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Воспитатель: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Вот Земля – наш общий дом, 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Много есть соседей в нём: 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 И мохнатые козлята,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И пушистые котята,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И извилистые речки,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И кудрявые овечки,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Травка, птички и цветы,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И, конечно, я и ты.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Воспитатель:</w:t>
      </w:r>
      <w:r w:rsidRPr="00737C51">
        <w:rPr>
          <w:rStyle w:val="normaltextrun"/>
          <w:color w:val="030B15"/>
        </w:rPr>
        <w:t>  Наша планета Земля очень щедра и богата.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Горы, леса и поля – дом наш родной, ребята.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Природой надо восхищаться, любоваться, беречь. Приходя в лес, надо быть гостем. Не сорить, не шуметь, не рвать, не топтать. А вы часто бываете в лесу? (ответы детей) Я сегодня предлагаю вам отправиться на прогулку в лес. Согласны?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lastRenderedPageBreak/>
        <w:t>Инструктор: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Ребята дорога будет непростой, и впереди нас ждут задания, с которыми предстоит справиться. Вы готовы? (ДА)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Эстафета «Попади в лес»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737C51">
        <w:rPr>
          <w:rStyle w:val="normaltextrun"/>
          <w:color w:val="030B15"/>
        </w:rPr>
        <w:t>Дети строятся в колонну и проходят полосу препятствий друг за другом (проходят по «узкой тропинке» канат, «перепрыгивают канавки» прыжки через шнуры, «проходят по ветками» наклоняются под препятствиями»</w:t>
      </w:r>
      <w:r w:rsidRPr="00737C51">
        <w:rPr>
          <w:rStyle w:val="eop"/>
          <w:color w:val="030B15"/>
        </w:rPr>
        <w:t> </w:t>
      </w:r>
      <w:proofErr w:type="gramEnd"/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Инструктор:</w:t>
      </w:r>
      <w:r w:rsidRPr="00737C51">
        <w:rPr>
          <w:rStyle w:val="normaltextrun"/>
          <w:color w:val="030B15"/>
        </w:rPr>
        <w:t> Молодцы, ребята! Добро пожаловать в лес.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Воспитатель: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textAlignment w:val="baseline"/>
      </w:pPr>
      <w:r w:rsidRPr="00737C51">
        <w:rPr>
          <w:rStyle w:val="normaltextrun"/>
          <w:color w:val="030B15"/>
        </w:rPr>
        <w:t>Здравствуй, лес,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Дремучий лес,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Полный сказок и чудес!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Ты о чем шумишь листвою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Ночью тёмной, грозовою?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Что нам шепчешь на заре,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Весь в росе, как в серебре?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textAlignment w:val="baseline"/>
      </w:pPr>
      <w:r w:rsidRPr="00737C51">
        <w:rPr>
          <w:rStyle w:val="normaltextrun"/>
          <w:color w:val="030B15"/>
        </w:rPr>
        <w:t>Кто в глуши твоей таится –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Что за зверь?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Какая птица?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Всё открой, не утаи:</w:t>
      </w:r>
      <w:r w:rsidRPr="00737C51">
        <w:rPr>
          <w:rStyle w:val="scxw260545699"/>
          <w:color w:val="030B15"/>
        </w:rPr>
        <w:t> </w:t>
      </w:r>
      <w:r w:rsidRPr="00737C51">
        <w:rPr>
          <w:color w:val="030B15"/>
        </w:rPr>
        <w:br/>
      </w:r>
      <w:r w:rsidRPr="00737C51">
        <w:rPr>
          <w:rStyle w:val="normaltextrun"/>
          <w:color w:val="030B15"/>
        </w:rPr>
        <w:t>Ты же видишь, – мы свои!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Голос леса (аудиозапись)</w:t>
      </w:r>
      <w:proofErr w:type="gramStart"/>
      <w:r w:rsidRPr="00737C51">
        <w:rPr>
          <w:rStyle w:val="normaltextrun"/>
          <w:b/>
          <w:bCs/>
          <w:color w:val="030B15"/>
        </w:rPr>
        <w:t> :</w:t>
      </w:r>
      <w:proofErr w:type="gramEnd"/>
      <w:r w:rsidRPr="00737C51">
        <w:rPr>
          <w:rStyle w:val="normaltextrun"/>
          <w:color w:val="030B15"/>
        </w:rPr>
        <w:t>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Я – в беде!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Взгляните, люди, на меня: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Пылаю я в дыму огня.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Меня взрывают, роют, жгут.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Меня совсем не берегут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Бутылки, банки, коробки.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Погибну скоро я с тоски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Услышьте голос мой родной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Я плачу дождевой слезой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Я задыхаюсь, не молчу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Землетрясениями кричу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Я гневаюсь раскатом грома.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Хочу быть чистой и здоровой.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Помогите, ребята!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Воспитатель: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Давайте посмотрим, что за мусор здесь. Железные банки – их можно закопать под корни молодых деревьев, чтобы они лучше росли. Банки будут </w:t>
      </w:r>
      <w:proofErr w:type="gramStart"/>
      <w:r w:rsidRPr="00737C51">
        <w:rPr>
          <w:rStyle w:val="normaltextrun"/>
          <w:color w:val="030B15"/>
        </w:rPr>
        <w:t>ржаветь</w:t>
      </w:r>
      <w:proofErr w:type="gramEnd"/>
      <w:r w:rsidRPr="00737C51">
        <w:rPr>
          <w:rStyle w:val="normaltextrun"/>
          <w:color w:val="030B15"/>
        </w:rPr>
        <w:t> и выделять в почву железо, которое необходимо для их роста. И животные не смогут пораниться. 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Инструктор: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Ребята, давайте поможем и уберем весь мусор? (Да)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Эстафета «Расфасуй мусор» </w:t>
      </w:r>
      <w:r w:rsidRPr="00737C51">
        <w:rPr>
          <w:rStyle w:val="normaltextrun"/>
          <w:color w:val="030B15"/>
        </w:rPr>
        <w:t>Дети строятся в колонну от ориентира. У команды три ящика с этикетками «стекло», «жесть», «пластик». Перед ними разбросан мусор (пластиковая посуда, железные банки, стеклянные бутылки), каждый участник команды по очереди подбегает и берет один предмет мусора и кладет в нужную корзину.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lastRenderedPageBreak/>
        <w:t>Запись: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О! мой лес! Мой дивный лес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737C51">
        <w:rPr>
          <w:rStyle w:val="normaltextrun"/>
          <w:i/>
          <w:iCs/>
          <w:color w:val="030B15"/>
        </w:rPr>
        <w:t>Полный</w:t>
      </w:r>
      <w:proofErr w:type="gramEnd"/>
      <w:r w:rsidRPr="00737C51">
        <w:rPr>
          <w:rStyle w:val="normaltextrun"/>
          <w:i/>
          <w:iCs/>
          <w:color w:val="030B15"/>
        </w:rPr>
        <w:t> сказок и чудес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Веселятся все </w:t>
      </w:r>
      <w:proofErr w:type="gramStart"/>
      <w:r w:rsidRPr="00737C51">
        <w:rPr>
          <w:rStyle w:val="normaltextrun"/>
          <w:i/>
          <w:iCs/>
          <w:color w:val="030B15"/>
        </w:rPr>
        <w:t>зверята</w:t>
      </w:r>
      <w:proofErr w:type="gramEnd"/>
      <w:r w:rsidRPr="00737C51">
        <w:rPr>
          <w:rStyle w:val="normaltextrun"/>
          <w:i/>
          <w:iCs/>
          <w:color w:val="030B15"/>
        </w:rPr>
        <w:t>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И лисята, и зайчата.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Щебечут птицы до зари,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И распевают соловьи.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i/>
          <w:iCs/>
          <w:color w:val="030B15"/>
        </w:rPr>
        <w:t>Молодцы, ребята! Помогли спасти лес.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textAlignment w:val="baseline"/>
      </w:pPr>
      <w:r w:rsidRPr="00737C51">
        <w:rPr>
          <w:rStyle w:val="normaltextrun"/>
          <w:b/>
          <w:bCs/>
          <w:color w:val="030B15"/>
        </w:rPr>
        <w:t>Инструктор: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  <w:shd w:val="clear" w:color="auto" w:fill="FFFFFF"/>
        </w:rPr>
        <w:t>Три часа в лесу бродили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  <w:shd w:val="clear" w:color="auto" w:fill="FFFFFF"/>
        </w:rPr>
        <w:t>Все тропинки исходили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  <w:shd w:val="clear" w:color="auto" w:fill="FFFFFF"/>
        </w:rPr>
        <w:t>Утомил всех долгий путь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  <w:shd w:val="clear" w:color="auto" w:fill="FFFFFF"/>
        </w:rPr>
        <w:t>У речки сели отдохнуть.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  <w:shd w:val="clear" w:color="auto" w:fill="FFFFFF"/>
        </w:rPr>
        <w:t>Воспитатель</w:t>
      </w:r>
      <w:r w:rsidRPr="00737C51">
        <w:rPr>
          <w:rStyle w:val="normaltextrun"/>
          <w:color w:val="030B15"/>
          <w:shd w:val="clear" w:color="auto" w:fill="FFFFFF"/>
        </w:rPr>
        <w:t>: Посмотрите, ребята, вода в реке грязная, мутная. Это происходит от того, что крупные предприятия выбрасывают свои отходы в реку. Для того</w:t>
      </w:r>
      <w:proofErr w:type="gramStart"/>
      <w:r w:rsidRPr="00737C51">
        <w:rPr>
          <w:rStyle w:val="normaltextrun"/>
          <w:color w:val="030B15"/>
          <w:shd w:val="clear" w:color="auto" w:fill="FFFFFF"/>
        </w:rPr>
        <w:t>,</w:t>
      </w:r>
      <w:proofErr w:type="gramEnd"/>
      <w:r w:rsidRPr="00737C51">
        <w:rPr>
          <w:rStyle w:val="normaltextrun"/>
          <w:color w:val="030B15"/>
          <w:shd w:val="clear" w:color="auto" w:fill="FFFFFF"/>
        </w:rPr>
        <w:t> чтобы этого избежать, необходимо установить очистные сооружения,  поставить фильтр. Давайте с вами возьмем воду из речки и отнесем ее в нашу лабораторию, чтобы очистить от грязи.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737C51">
        <w:rPr>
          <w:rStyle w:val="normaltextrun"/>
          <w:b/>
          <w:bCs/>
          <w:color w:val="030B15"/>
          <w:shd w:val="clear" w:color="auto" w:fill="FFFFFF"/>
        </w:rPr>
        <w:t>(дети идут в лабораторию под музыку </w:t>
      </w:r>
      <w:r w:rsidR="00390A60">
        <w:rPr>
          <w:rStyle w:val="contextualspellingandgrammarerror"/>
          <w:b/>
          <w:bCs/>
          <w:color w:val="030B15"/>
          <w:shd w:val="clear" w:color="auto" w:fill="FFFFFF"/>
        </w:rPr>
        <w:t>«</w:t>
      </w:r>
      <w:r w:rsidRPr="00737C51">
        <w:rPr>
          <w:rStyle w:val="contextualspellingandgrammarerror"/>
          <w:b/>
          <w:bCs/>
          <w:color w:val="030B15"/>
          <w:shd w:val="clear" w:color="auto" w:fill="FFFFFF"/>
        </w:rPr>
        <w:t>Если</w:t>
      </w:r>
      <w:r w:rsidRPr="00737C51">
        <w:rPr>
          <w:rStyle w:val="normaltextrun"/>
          <w:b/>
          <w:bCs/>
          <w:color w:val="030B15"/>
          <w:shd w:val="clear" w:color="auto" w:fill="FFFFFF"/>
        </w:rPr>
        <w:t xml:space="preserve"> долго, </w:t>
      </w:r>
      <w:r w:rsidR="00390A60">
        <w:rPr>
          <w:rStyle w:val="normaltextrun"/>
          <w:b/>
          <w:bCs/>
          <w:color w:val="030B15"/>
          <w:shd w:val="clear" w:color="auto" w:fill="FFFFFF"/>
        </w:rPr>
        <w:t xml:space="preserve"> </w:t>
      </w:r>
      <w:r w:rsidRPr="00737C51">
        <w:rPr>
          <w:rStyle w:val="normaltextrun"/>
          <w:b/>
          <w:bCs/>
          <w:color w:val="030B15"/>
          <w:shd w:val="clear" w:color="auto" w:fill="FFFFFF"/>
        </w:rPr>
        <w:t>долго, долго…»</w:t>
      </w:r>
      <w:r w:rsidRPr="00737C51">
        <w:rPr>
          <w:rStyle w:val="eop"/>
          <w:color w:val="030B15"/>
        </w:rPr>
        <w:t> </w:t>
      </w:r>
      <w:proofErr w:type="gramEnd"/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  <w:shd w:val="clear" w:color="auto" w:fill="FFFFFF"/>
        </w:rPr>
        <w:t>Воспитатель</w:t>
      </w:r>
      <w:r w:rsidRPr="00737C51">
        <w:rPr>
          <w:rStyle w:val="normaltextrun"/>
          <w:color w:val="030B15"/>
          <w:shd w:val="clear" w:color="auto" w:fill="FFFFFF"/>
        </w:rPr>
        <w:t>:</w:t>
      </w:r>
      <w:r w:rsidRPr="00737C51">
        <w:rPr>
          <w:rStyle w:val="normaltextrun"/>
          <w:color w:val="030B15"/>
        </w:rPr>
        <w:t>  Сегодня мы с вами превратимся в  учёных  и проведем   опыты по очистке  воды.   Пройдите, наденьте  фартуки, шапочки, перчатки  и  нарукавники.  А  теперь  вспомним правила техники безопасности при проведении опытов.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Правила при проведении опытов: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МОЖНО: слушать, размышлять, аккуратно брать исследовательские приборы.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НЕЛЬЗЯ: громко говорить, толкаться, разбрызгивать воду, пробовать незнакомые вещества  на  вкус,  нюхать  без  разрешения  взрослого.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Мы  попробуем  очистить  воду   несколькими способами.  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Сначала мы воду будем фильтровать через марлю. Возьмите пустой стакан вставьте в него воронку, а воронку фильтр – марлю. А теперь мы воду профильтруем. Переливаем из большого стакана тонкой струйкой в маленький стакан, но стакан наливайте не полный.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Ребята, что у вас получилось? (ответы детей: фильтр стал грязный, на нем остались большие кусочки грязи). А вода стала чистой? (ответы детей: нет). Значить марля пропускает мелкий мусор и грязь.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2 способ: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А теперь уберите использованные фильтры на тарелки. Попробуем профильтровать воду вторым способом. Возьмите воронку вставьте во второй пустой стакан, а фильтром будет у нас плотная ткань. Вложите кусочки ткани в воронку. Профильтруем воду через ткань. Все ребята профильтровали?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В.: Посмотрите на фильтры. Они стали грязными? (ответы детей: да). Правильно здесь и песчинки, и соринки. Значить этот фильтр лучше профильтровал воду, но вода ещё мутная.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3 способ: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А теперь профильтруем воду через ватные диски. Также в воронку вставим диск, аккуратно не продавливаем. И фильтруем (и здесь на фильтре остались соринки). Посмотрите, вода стала чище? (ответы детей: да). А что мы для этого сделали?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Конечно, этот ватный фильтр из несколько слоёв, и не пропускает самые мелкие соринки.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4 способ: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Теперь ребята положим в нашу воронку все </w:t>
      </w:r>
      <w:r w:rsidR="00390A60">
        <w:rPr>
          <w:rStyle w:val="normaltextrun"/>
          <w:color w:val="030B15"/>
        </w:rPr>
        <w:t>материалы,</w:t>
      </w:r>
      <w:r w:rsidRPr="00737C51">
        <w:rPr>
          <w:rStyle w:val="normaltextrun"/>
          <w:color w:val="030B15"/>
        </w:rPr>
        <w:t> которыми мы пользовались по очереди слоями. И начнём фильтровать воду, ребята</w:t>
      </w:r>
      <w:r w:rsidR="00390A60">
        <w:rPr>
          <w:rStyle w:val="normaltextrun"/>
          <w:color w:val="030B15"/>
        </w:rPr>
        <w:t>,</w:t>
      </w:r>
      <w:r w:rsidRPr="00737C51">
        <w:rPr>
          <w:rStyle w:val="normaltextrun"/>
          <w:color w:val="030B15"/>
        </w:rPr>
        <w:t> что стало с водой? (ответ детей: она стала ещё чистая)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lastRenderedPageBreak/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Молодцы, ребята! Очистили воду от загрязнений.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Без воды нам не умыться, 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Не наесться, не напиться,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Смею вам я доложить,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Без нее нам не прожить!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Вода основа жизни на Земле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Она необходима всем вокруг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color w:val="030B15"/>
        </w:rPr>
        <w:t>Растениям, животным, человеку</w:t>
      </w:r>
      <w:r w:rsidRPr="00737C51">
        <w:rPr>
          <w:rStyle w:val="eop"/>
          <w:color w:val="030B15"/>
        </w:rPr>
        <w:t> </w:t>
      </w:r>
    </w:p>
    <w:p w:rsid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30B15"/>
        </w:rPr>
      </w:pPr>
      <w:r w:rsidRPr="00737C51">
        <w:rPr>
          <w:rStyle w:val="normaltextrun"/>
          <w:color w:val="030B15"/>
        </w:rPr>
        <w:t>Расходуй ее бережно мой друг!</w:t>
      </w:r>
      <w:r w:rsidRPr="00737C51">
        <w:rPr>
          <w:rStyle w:val="eop"/>
          <w:color w:val="030B15"/>
        </w:rPr>
        <w:t> </w:t>
      </w:r>
    </w:p>
    <w:p w:rsidR="00390A60" w:rsidRDefault="00390A60" w:rsidP="00737C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30B15"/>
        </w:rPr>
      </w:pPr>
      <w:r>
        <w:rPr>
          <w:rStyle w:val="eop"/>
          <w:color w:val="030B15"/>
        </w:rPr>
        <w:t>Тети, дяди, помогите!</w:t>
      </w:r>
    </w:p>
    <w:p w:rsidR="00390A60" w:rsidRPr="00737C51" w:rsidRDefault="00390A60" w:rsidP="00737C5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color w:val="030B15"/>
        </w:rPr>
        <w:t>Нам природу сохраните!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normaltextrun"/>
          <w:b/>
          <w:bCs/>
          <w:color w:val="030B15"/>
        </w:rPr>
        <w:t> Инструктор</w:t>
      </w:r>
      <w:r w:rsidR="00390A60">
        <w:rPr>
          <w:rStyle w:val="normaltextrun"/>
          <w:color w:val="030B15"/>
        </w:rPr>
        <w:t xml:space="preserve">: </w:t>
      </w:r>
      <w:r w:rsidRPr="00737C51">
        <w:rPr>
          <w:rStyle w:val="normaltextrun"/>
          <w:color w:val="030B15"/>
        </w:rPr>
        <w:t>а теперь в завершении предлагаю немного поиграть. Игра «лес волнуется….» (аналогия игры «Море волнуется раз…) имитируя животных леса.</w:t>
      </w: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737C51" w:rsidRPr="00737C51" w:rsidRDefault="00737C51" w:rsidP="00737C51">
      <w:pPr>
        <w:pStyle w:val="paragraph"/>
        <w:spacing w:before="0" w:beforeAutospacing="0" w:after="0" w:afterAutospacing="0"/>
        <w:jc w:val="both"/>
        <w:textAlignment w:val="baseline"/>
      </w:pPr>
      <w:r w:rsidRPr="00737C51">
        <w:rPr>
          <w:rStyle w:val="eop"/>
          <w:color w:val="030B15"/>
        </w:rPr>
        <w:t> </w:t>
      </w:r>
    </w:p>
    <w:p w:rsidR="0031619C" w:rsidRPr="00737C51" w:rsidRDefault="00390A60" w:rsidP="00390A60">
      <w:pPr>
        <w:pStyle w:val="paragraph"/>
        <w:spacing w:before="0" w:beforeAutospacing="0" w:after="0" w:afterAutospacing="0"/>
        <w:jc w:val="both"/>
        <w:textAlignment w:val="baseline"/>
      </w:pPr>
      <w:r w:rsidRPr="00390A60">
        <w:rPr>
          <w:b/>
          <w:color w:val="333333"/>
          <w:shd w:val="clear" w:color="auto" w:fill="FFFFFF"/>
        </w:rPr>
        <w:t>Воспитатель</w:t>
      </w:r>
      <w:r>
        <w:rPr>
          <w:b/>
          <w:color w:val="333333"/>
          <w:shd w:val="clear" w:color="auto" w:fill="FFFFFF"/>
        </w:rPr>
        <w:t xml:space="preserve">: </w:t>
      </w:r>
      <w:r w:rsidR="00445814" w:rsidRPr="00737C51">
        <w:rPr>
          <w:color w:val="333333"/>
          <w:shd w:val="clear" w:color="auto" w:fill="FFFFFF"/>
        </w:rPr>
        <w:t xml:space="preserve">Вот и подошла к концу наша экскурсия. Думаю, что вы сегодня многое узнали об экологии, и будете природу беречь и охранять. </w:t>
      </w:r>
    </w:p>
    <w:sectPr w:rsidR="0031619C" w:rsidRPr="00737C51" w:rsidSect="0090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6A6"/>
    <w:multiLevelType w:val="hybridMultilevel"/>
    <w:tmpl w:val="89D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53E"/>
    <w:multiLevelType w:val="hybridMultilevel"/>
    <w:tmpl w:val="7608A2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2D5DEE"/>
    <w:multiLevelType w:val="multilevel"/>
    <w:tmpl w:val="78D8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0446"/>
    <w:multiLevelType w:val="hybridMultilevel"/>
    <w:tmpl w:val="65A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76AC"/>
    <w:multiLevelType w:val="hybridMultilevel"/>
    <w:tmpl w:val="EFC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1324"/>
    <w:multiLevelType w:val="hybridMultilevel"/>
    <w:tmpl w:val="E70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638C"/>
    <w:multiLevelType w:val="multilevel"/>
    <w:tmpl w:val="70F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9C"/>
    <w:rsid w:val="00244218"/>
    <w:rsid w:val="002C50E0"/>
    <w:rsid w:val="0031619C"/>
    <w:rsid w:val="00390A60"/>
    <w:rsid w:val="00445814"/>
    <w:rsid w:val="00737C51"/>
    <w:rsid w:val="007F099B"/>
    <w:rsid w:val="00890BC5"/>
    <w:rsid w:val="00906D00"/>
    <w:rsid w:val="00AE19F3"/>
    <w:rsid w:val="00D649B3"/>
    <w:rsid w:val="00E62556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19C"/>
    <w:rPr>
      <w:b/>
      <w:bCs/>
    </w:rPr>
  </w:style>
  <w:style w:type="paragraph" w:styleId="a4">
    <w:name w:val="List Paragraph"/>
    <w:basedOn w:val="a"/>
    <w:uiPriority w:val="34"/>
    <w:qFormat/>
    <w:rsid w:val="003161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649B3"/>
    <w:pPr>
      <w:spacing w:after="0" w:line="240" w:lineRule="auto"/>
    </w:pPr>
  </w:style>
  <w:style w:type="paragraph" w:customStyle="1" w:styleId="paragraph">
    <w:name w:val="paragraph"/>
    <w:basedOn w:val="a"/>
    <w:rsid w:val="0073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37C51"/>
  </w:style>
  <w:style w:type="character" w:customStyle="1" w:styleId="eop">
    <w:name w:val="eop"/>
    <w:basedOn w:val="a0"/>
    <w:rsid w:val="00737C51"/>
  </w:style>
  <w:style w:type="character" w:customStyle="1" w:styleId="scxw260545699">
    <w:name w:val="scxw260545699"/>
    <w:basedOn w:val="a0"/>
    <w:rsid w:val="00737C51"/>
  </w:style>
  <w:style w:type="character" w:customStyle="1" w:styleId="contextualspellingandgrammarerror">
    <w:name w:val="contextualspellingandgrammarerror"/>
    <w:basedOn w:val="a0"/>
    <w:rsid w:val="00737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 маслова</cp:lastModifiedBy>
  <cp:revision>8</cp:revision>
  <cp:lastPrinted>2020-11-17T08:45:00Z</cp:lastPrinted>
  <dcterms:created xsi:type="dcterms:W3CDTF">2020-11-17T08:10:00Z</dcterms:created>
  <dcterms:modified xsi:type="dcterms:W3CDTF">2020-11-19T17:14:00Z</dcterms:modified>
</cp:coreProperties>
</file>