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4" w:rsidRPr="00E956E4" w:rsidRDefault="00E956E4" w:rsidP="00E956E4">
      <w:pPr>
        <w:shd w:val="clear" w:color="auto" w:fill="F5F5F5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на тему «</w:t>
      </w:r>
      <w:r w:rsidRPr="00E956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Роль взаим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одействия детского сада и семьи».</w:t>
      </w:r>
    </w:p>
    <w:p w:rsidR="00E956E4" w:rsidRDefault="00E956E4">
      <w:pPr>
        <w:rPr>
          <w:rFonts w:ascii="Times New Roman" w:hAnsi="Times New Roman" w:cs="Times New Roman"/>
          <w:sz w:val="32"/>
          <w:szCs w:val="32"/>
        </w:rPr>
      </w:pP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Первая школа воспитания растущего человека – семья. Здесь он учится терпеть, радоваться, сочувствовать. В условиях семьи складывается эмоционально – 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Современным родителям приходится нелегко из–за нехватки времени, занятости, недостаточности компетентности в вопросах домашней педагогики и психологии. Проблема усугубляется тем, что в нашей стране  десятилетиями  родители стремились к карьерному росту, а  ответственность за воспитание  ребенка перекладывали на педагогов и образовательные учреждения. Как следствие сложились серьезные проблемы во взаимоотношениях родителей с детьми.    Исследования обнаруживают, что нарушения эмоциональных контактов ребенка с родителями имеют негативные последствия в соматическом, эмоциональном и интеллектуальном развитии ребенка. И не всегда семья оказывается в состоянии удовлетворить образовательные потребности ребенка. Ближе всего к дошкольнику и проблемам его воспитания стоят педагоги дошкольного образовательного учреждения, заинтересованные в создании благоприятных условий для развития каждого ребенка, повышение степени участия родителей в воспитании своих детей. Полноценное воспитание дошкольника происходит в условиях одновременного влияния семьи и дошкольного учреждения. 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В дошкольных учреждениях взаимодействию с семьей уделяется особое внимание.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Между тем, современная система образования построена таким образом,  где взаимодействие детского сада и семьи  ограничивается в сложившемся стереотипном опыте работы с родителями, включающее в себя: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-ежедневное общение во время приема детей,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-родительское собрание,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-участие родителей в праздничных вечерах,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-участие родителей в благоустройстве группы.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Для того</w:t>
      </w:r>
      <w:proofErr w:type="gramStart"/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proofErr w:type="gramEnd"/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чтобы родители стали активными помощниками воспитателей необходимо вовлечь их в жизнь детского сада. Работа с семьей является сложной задачей, как в организационном, так и психолого – педагогическом плане. Развитие такого взаимодействия предлагает несколько этапов.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На втором этапе родителям дают практические задания психолого – педагогического особенностей воспитания ребенка. При этом используются различные формы и методы. Это могут быть родительские собрания, групповые тематические выставки детских работ, конкурсные программы, проекты.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Третий этап предполагает ознакомление педагога с проблемами семьи в вопросах воспитания ребенка. Здесь проявляется активность родителей, которые могут не только поделиться семейным опытом воспитания, </w:t>
      </w: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рассказать об индивидуальных проявлениях ребенка, но и попросить совета у воспитателей по интересующим их проблемам.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</w:t>
      </w:r>
    </w:p>
    <w:p w:rsidR="00E956E4" w:rsidRPr="005269D6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51515"/>
          <w:sz w:val="28"/>
          <w:szCs w:val="28"/>
          <w:lang w:eastAsia="ru-RU"/>
        </w:rPr>
        <w:tab/>
      </w:r>
      <w:r w:rsidRPr="005269D6">
        <w:rPr>
          <w:rFonts w:ascii="Times New Roman" w:hAnsi="Times New Roman" w:cs="Times New Roman"/>
          <w:color w:val="000000"/>
          <w:sz w:val="28"/>
          <w:szCs w:val="28"/>
        </w:rPr>
        <w:t>Важно, чтобы родители чувствовали профессионализм педагога в вопросах воспитания, были уверены в его хорошем отношении к ребенку, но главное - ценили его личностные качества (внимание, доброту, заботливость, чуткость). Такое доверие воспитатель завоевывает, неравнодушным отношением к ребенку, умением растить в нем положительные личностные качества, великодушие, милосердие. Не менее важны культура общения, тактичность и взаимопонимание.</w:t>
      </w:r>
    </w:p>
    <w:p w:rsidR="00E956E4" w:rsidRPr="004F49F7" w:rsidRDefault="00E956E4" w:rsidP="00E956E4">
      <w:pPr>
        <w:pStyle w:val="a3"/>
        <w:shd w:val="clear" w:color="auto" w:fill="FFFFFF"/>
        <w:spacing w:before="0" w:beforeAutospacing="0" w:after="285" w:afterAutospacing="0" w:line="360" w:lineRule="auto"/>
        <w:ind w:firstLine="708"/>
        <w:rPr>
          <w:color w:val="000000"/>
          <w:sz w:val="28"/>
          <w:szCs w:val="28"/>
        </w:rPr>
      </w:pPr>
      <w:r w:rsidRPr="004F49F7">
        <w:rPr>
          <w:color w:val="000000"/>
          <w:sz w:val="28"/>
          <w:szCs w:val="28"/>
        </w:rPr>
        <w:t xml:space="preserve">Ведущая роль в установлении взаимоотношений, основанных на доверии друг к другу, принадлежит педагогу. Взаимопонимание и взаимное доверие </w:t>
      </w:r>
      <w:proofErr w:type="gramStart"/>
      <w:r w:rsidRPr="004F49F7">
        <w:rPr>
          <w:color w:val="000000"/>
          <w:sz w:val="28"/>
          <w:szCs w:val="28"/>
        </w:rPr>
        <w:t>возможны</w:t>
      </w:r>
      <w:proofErr w:type="gramEnd"/>
      <w:r w:rsidRPr="004F49F7">
        <w:rPr>
          <w:color w:val="000000"/>
          <w:sz w:val="28"/>
          <w:szCs w:val="28"/>
        </w:rPr>
        <w:t xml:space="preserve">, в том случае, если педагог исключает в работе с родителями назидательность, не поучает, а советует, размышляет вместе с ними, договаривается о совместных действиях по воспитанию и развитию детей. </w:t>
      </w:r>
    </w:p>
    <w:p w:rsidR="00E956E4" w:rsidRPr="004F49F7" w:rsidRDefault="00E956E4" w:rsidP="00E956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F49F7">
        <w:rPr>
          <w:color w:val="000000"/>
          <w:sz w:val="28"/>
          <w:szCs w:val="28"/>
        </w:rPr>
        <w:t xml:space="preserve">Взаимодействие педагогов и родителей в современных условиях предполагает </w:t>
      </w:r>
      <w:r w:rsidRPr="004F49F7">
        <w:rPr>
          <w:bCs/>
          <w:color w:val="000000"/>
          <w:sz w:val="28"/>
          <w:szCs w:val="28"/>
        </w:rPr>
        <w:t>линию воздействия на семью через ребенка,</w:t>
      </w:r>
      <w:r w:rsidRPr="004F49F7">
        <w:rPr>
          <w:rStyle w:val="apple-converted-space"/>
          <w:color w:val="000000"/>
          <w:sz w:val="28"/>
          <w:szCs w:val="28"/>
        </w:rPr>
        <w:t> </w:t>
      </w:r>
      <w:r w:rsidRPr="004F49F7">
        <w:rPr>
          <w:color w:val="000000"/>
          <w:sz w:val="28"/>
          <w:szCs w:val="28"/>
        </w:rPr>
        <w:t xml:space="preserve">где ребенок становится ведущим субъектом внимания, а взаимоотношения взрослых - эмоционально ровными, конструктивными. Эта модель сотрудничества предполагает взаимодействие детского учреждения и семьи как процесс </w:t>
      </w:r>
      <w:r w:rsidRPr="004F49F7">
        <w:rPr>
          <w:color w:val="000000"/>
          <w:sz w:val="28"/>
          <w:szCs w:val="28"/>
        </w:rPr>
        <w:lastRenderedPageBreak/>
        <w:t>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ребенка.</w:t>
      </w:r>
    </w:p>
    <w:p w:rsidR="00E956E4" w:rsidRPr="004F49F7" w:rsidRDefault="00E956E4" w:rsidP="00E956E4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4F49F7">
        <w:rPr>
          <w:color w:val="000000"/>
          <w:sz w:val="28"/>
          <w:szCs w:val="28"/>
        </w:rPr>
        <w:t>Новая модель взаимодействия родителей, детей и педагогов помогает:</w:t>
      </w:r>
    </w:p>
    <w:p w:rsidR="00E956E4" w:rsidRPr="004F49F7" w:rsidRDefault="00E956E4" w:rsidP="00E956E4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4F49F7">
        <w:rPr>
          <w:color w:val="000000"/>
          <w:sz w:val="28"/>
          <w:szCs w:val="28"/>
        </w:rPr>
        <w:t>- обеспечить участие родителей в образовательном процессе;</w:t>
      </w:r>
    </w:p>
    <w:p w:rsidR="00E956E4" w:rsidRPr="004F49F7" w:rsidRDefault="00E956E4" w:rsidP="00E956E4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4F49F7">
        <w:rPr>
          <w:color w:val="000000"/>
          <w:sz w:val="28"/>
          <w:szCs w:val="28"/>
        </w:rPr>
        <w:t>- активизировать воспитательные возможности родителей;</w:t>
      </w:r>
    </w:p>
    <w:p w:rsidR="00E956E4" w:rsidRPr="004F49F7" w:rsidRDefault="00E956E4" w:rsidP="00E956E4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4F49F7">
        <w:rPr>
          <w:color w:val="000000"/>
          <w:sz w:val="28"/>
          <w:szCs w:val="28"/>
        </w:rPr>
        <w:t>- способствовать личностному обогащению всех участников взаимодействия посредством деятельности ее преобразования и изменения.</w:t>
      </w:r>
    </w:p>
    <w:p w:rsidR="00E956E4" w:rsidRPr="004F49F7" w:rsidRDefault="00E956E4" w:rsidP="00E956E4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4F49F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Таким образом, установление доверительных отношений с родителями плавно ведет к совместному исследованию и формированию гармонически развитой личности ребенка. В данном процессе 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качества воспитателя.</w:t>
      </w:r>
    </w:p>
    <w:p w:rsidR="00E956E4" w:rsidRPr="004F49F7" w:rsidRDefault="00E956E4" w:rsidP="00E956E4">
      <w:pPr>
        <w:tabs>
          <w:tab w:val="left" w:pos="3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1863" w:rsidRPr="00E956E4" w:rsidRDefault="00381863" w:rsidP="00E956E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81863" w:rsidRPr="00E9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73"/>
    <w:rsid w:val="00005673"/>
    <w:rsid w:val="00381863"/>
    <w:rsid w:val="00E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6E4"/>
  </w:style>
  <w:style w:type="paragraph" w:styleId="a3">
    <w:name w:val="Normal (Web)"/>
    <w:basedOn w:val="a"/>
    <w:uiPriority w:val="99"/>
    <w:semiHidden/>
    <w:unhideWhenUsed/>
    <w:rsid w:val="00E9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6E4"/>
  </w:style>
  <w:style w:type="paragraph" w:styleId="a3">
    <w:name w:val="Normal (Web)"/>
    <w:basedOn w:val="a"/>
    <w:uiPriority w:val="99"/>
    <w:semiHidden/>
    <w:unhideWhenUsed/>
    <w:rsid w:val="00E9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2021-11-07T02:35:00Z</dcterms:created>
  <dcterms:modified xsi:type="dcterms:W3CDTF">2021-11-07T02:37:00Z</dcterms:modified>
</cp:coreProperties>
</file>