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9785261" recolor="t" type="frame"/>
    </v:background>
  </w:background>
  <w:body>
    <w:p w:rsidR="00C15185" w:rsidRPr="00704EF4" w:rsidRDefault="006875BE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10791568" cy="7998941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931" cy="800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185" w:rsidRPr="00704EF4">
        <w:rPr>
          <w:rFonts w:ascii="Times New Roman" w:hAnsi="Times New Roman" w:cs="Times New Roman"/>
          <w:b/>
          <w:color w:val="000000"/>
          <w:sz w:val="24"/>
          <w:szCs w:val="24"/>
        </w:rPr>
        <w:t>Уважаемые родители!</w:t>
      </w:r>
    </w:p>
    <w:p w:rsidR="00385F68" w:rsidRPr="00704EF4" w:rsidRDefault="00385F68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23092" w:rsidRDefault="00623092" w:rsidP="0062309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385F68">
        <w:rPr>
          <w:rFonts w:ascii="Times New Roman" w:hAnsi="Times New Roman" w:cs="Times New Roman"/>
          <w:b/>
          <w:color w:val="000000"/>
        </w:rPr>
        <w:t xml:space="preserve">Данный материал, поможет Вам интересно организовать </w:t>
      </w:r>
      <w:r>
        <w:rPr>
          <w:rFonts w:ascii="Times New Roman" w:hAnsi="Times New Roman" w:cs="Times New Roman"/>
          <w:b/>
          <w:color w:val="000000"/>
        </w:rPr>
        <w:t xml:space="preserve">познавательную деятельность </w:t>
      </w:r>
      <w:r w:rsidRPr="00385F68">
        <w:rPr>
          <w:rFonts w:ascii="Times New Roman" w:hAnsi="Times New Roman" w:cs="Times New Roman"/>
          <w:b/>
          <w:color w:val="000000"/>
        </w:rPr>
        <w:t>с ребенком.</w:t>
      </w:r>
    </w:p>
    <w:p w:rsidR="007A5F00" w:rsidRDefault="00623092" w:rsidP="006230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Cs w:val="27"/>
        </w:rPr>
      </w:pPr>
      <w:r w:rsidRPr="00623092">
        <w:rPr>
          <w:rFonts w:ascii="Times New Roman" w:hAnsi="Times New Roman" w:cs="Times New Roman"/>
          <w:b/>
          <w:bCs/>
          <w:color w:val="000000" w:themeColor="text1"/>
          <w:szCs w:val="27"/>
          <w:u w:val="single"/>
        </w:rPr>
        <w:t>Экспериментирование </w:t>
      </w:r>
      <w:r w:rsidRPr="00623092">
        <w:rPr>
          <w:rFonts w:ascii="Times New Roman" w:hAnsi="Times New Roman" w:cs="Times New Roman"/>
          <w:color w:val="000000" w:themeColor="text1"/>
          <w:szCs w:val="27"/>
        </w:rPr>
        <w:t xml:space="preserve">– метод познания закономерностей и явлений окружающего мира, относится к познавательно – речевому развитию. Потребность ребёнка познавать каждый день заключается в тех новых впечатлениях, которые он может получать. </w:t>
      </w:r>
    </w:p>
    <w:p w:rsidR="007A5F00" w:rsidRDefault="00623092" w:rsidP="007A5F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Cs w:val="27"/>
        </w:rPr>
      </w:pPr>
      <w:r w:rsidRPr="00623092">
        <w:rPr>
          <w:rFonts w:ascii="Times New Roman" w:hAnsi="Times New Roman" w:cs="Times New Roman"/>
          <w:color w:val="000000" w:themeColor="text1"/>
          <w:szCs w:val="27"/>
        </w:rPr>
        <w:t>Детское экспериментирование имеет огромный развивающий потенциал, потому что оно дает детям реальные представления о различных сторонах изучаемого объекта, о его взаимоотношениях с другими объектами и средой обитания.</w:t>
      </w:r>
    </w:p>
    <w:p w:rsidR="007A5F00" w:rsidRDefault="007A5F00" w:rsidP="007A5F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Cs w:val="27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Для того, чтобы детки не теряли интерес к окружающему миру, важно вовремя поддерживать стремление исследовать, экспериментировать всегда и везде.</w:t>
      </w:r>
    </w:p>
    <w:p w:rsidR="007A5F00" w:rsidRPr="007A5F00" w:rsidRDefault="007A5F00" w:rsidP="007A5F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Cs w:val="27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В процессе экспериментирования дошк</w:t>
      </w:r>
      <w:r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ольник получает возможность удо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влетворить присущую ему любознательность, почувствовать себя учёным, исследователем, первооткрывателем.</w:t>
      </w:r>
    </w:p>
    <w:p w:rsidR="007A5F00" w:rsidRPr="00623092" w:rsidRDefault="007A5F00" w:rsidP="006230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18"/>
        </w:rPr>
      </w:pPr>
    </w:p>
    <w:p w:rsidR="0066573D" w:rsidRPr="00FD662F" w:rsidRDefault="00DB2BE3" w:rsidP="0066573D">
      <w:pPr>
        <w:tabs>
          <w:tab w:val="left" w:pos="34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76835</wp:posOffset>
            </wp:positionV>
            <wp:extent cx="3035935" cy="2349500"/>
            <wp:effectExtent l="38100" t="0" r="12065" b="698500"/>
            <wp:wrapNone/>
            <wp:docPr id="10" name="Рисунок 9" descr="169350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500_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349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6573D" w:rsidRPr="0066573D" w:rsidRDefault="00704EF4" w:rsidP="0066573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662F">
        <w:rPr>
          <w:rFonts w:ascii="Times New Roman" w:hAnsi="Times New Roman" w:cs="Times New Roman"/>
          <w:b/>
          <w:color w:val="000000"/>
          <w:szCs w:val="24"/>
        </w:rPr>
        <w:br/>
      </w:r>
    </w:p>
    <w:p w:rsidR="0066573D" w:rsidRPr="0066573D" w:rsidRDefault="0066573D" w:rsidP="0066573D">
      <w:pPr>
        <w:pStyle w:val="30"/>
        <w:widowControl w:val="0"/>
        <w:spacing w:after="0" w:line="240" w:lineRule="auto"/>
        <w:ind w:firstLine="709"/>
        <w:rPr>
          <w:rFonts w:ascii="Times New Roman" w:hAnsi="Times New Roman"/>
          <w:b/>
          <w:bCs/>
          <w:color w:val="111111"/>
          <w:sz w:val="24"/>
          <w:szCs w:val="24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Актуальность детского экспериментирования в том, что – это особая форма поисковой деятельности дошкольников, в которой проявляется собственная активность детей, направленная на получение новых знаний.</w:t>
      </w: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lang w:eastAsia="ru-RU"/>
        </w:rPr>
        <w:t>Главное достоинство применения этого метода заключается в том, что в процессе эксперимента:</w:t>
      </w: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lang w:eastAsia="ru-RU"/>
        </w:rPr>
        <w:t>• Дети получают реальные представления о различных сторонах изучаемого объекта и его взаимоотношениях с другими объектами и со средой обитания.</w:t>
      </w: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lang w:eastAsia="ru-RU"/>
        </w:rPr>
        <w:t>•Идет обогащение памяти ребенка, активизируются его мыслительные процессы.</w:t>
      </w: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lang w:eastAsia="ru-RU"/>
        </w:rPr>
        <w:t>•Развивается речь.</w:t>
      </w: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lang w:eastAsia="ru-RU"/>
        </w:rPr>
        <w:t>•Формируется самостоятельность, целеполагание, способность преобразовывать какие-либо предметы и явления для достижения определенного результата.</w:t>
      </w:r>
    </w:p>
    <w:p w:rsidR="007A5F00" w:rsidRPr="007A5F00" w:rsidRDefault="00DB2BE3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776605</wp:posOffset>
            </wp:positionV>
            <wp:extent cx="2031365" cy="2908935"/>
            <wp:effectExtent l="19050" t="0" r="0" b="0"/>
            <wp:wrapNone/>
            <wp:docPr id="11" name="Рисунок 10" descr="hello_html_m6e735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e7350a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F00" w:rsidRPr="007A5F00">
        <w:rPr>
          <w:rFonts w:ascii="Times New Roman" w:eastAsia="Times New Roman" w:hAnsi="Times New Roman" w:cs="Times New Roman"/>
          <w:color w:val="000000" w:themeColor="text1"/>
          <w:lang w:eastAsia="ru-RU"/>
        </w:rPr>
        <w:t>•Развивается эмоциональная сфера ребенка, творческие способности, формируются трудовые навыки, укрепляется здоровье за счет повышения общего уровня двигательной активности.</w:t>
      </w: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66573D" w:rsidRDefault="004436CB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  <w:r>
        <w:rPr>
          <w:rFonts w:ascii="Times New Roman" w:eastAsia="TimesNewRomanPSMT" w:hAnsi="Times New Roman" w:cs="Times New Roman"/>
          <w:b/>
          <w:noProof/>
          <w:sz w:val="24"/>
          <w:lang w:eastAsia="ru-RU"/>
        </w:rPr>
        <w:lastRenderedPageBreak/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1" type="#_x0000_t9" style="position:absolute;left:0;text-align:left;margin-left:-2.2pt;margin-top:-12pt;width:262.95pt;height:79.65pt;z-index:25167872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A5F00" w:rsidRPr="007A5F00" w:rsidRDefault="007A5F00" w:rsidP="007A5F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TimesNewRomanPSMT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7A5F0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Значение экспериментирования в</w:t>
                  </w:r>
                  <w:r w:rsidRPr="007A5F0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7A5F0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жизни ребенка:</w:t>
                  </w:r>
                </w:p>
                <w:p w:rsidR="007A5F00" w:rsidRDefault="007A5F00"/>
              </w:txbxContent>
            </v:textbox>
          </v:shape>
        </w:pict>
      </w:r>
    </w:p>
    <w:p w:rsidR="0066573D" w:rsidRDefault="0066573D" w:rsidP="0066573D">
      <w:pPr>
        <w:autoSpaceDE w:val="0"/>
        <w:autoSpaceDN w:val="0"/>
        <w:adjustRightInd w:val="0"/>
        <w:ind w:firstLine="720"/>
        <w:rPr>
          <w:rFonts w:ascii="Times New Roman" w:eastAsia="TimesNewRomanPSMT" w:hAnsi="Times New Roman" w:cs="Times New Roman"/>
          <w:b/>
          <w:sz w:val="24"/>
        </w:rPr>
      </w:pPr>
    </w:p>
    <w:p w:rsidR="007A5F00" w:rsidRPr="007A5F00" w:rsidRDefault="007A5F00" w:rsidP="007A5F0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</w:pPr>
      <w:r w:rsidRPr="007A5F00">
        <w:rPr>
          <w:rFonts w:ascii="Times New Roman" w:eastAsia="Times New Roman" w:hAnsi="Times New Roman" w:cs="Times New Roman"/>
          <w:b/>
          <w:bCs/>
          <w:color w:val="000000" w:themeColor="text1"/>
          <w:szCs w:val="27"/>
          <w:u w:val="single"/>
          <w:lang w:eastAsia="ru-RU"/>
        </w:rPr>
        <w:t>Детство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 – это именно то самое замечательное время, та самая радостная</w:t>
      </w: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пора, когда происходят новые, интересные и необъяснимые открытия.</w:t>
      </w:r>
    </w:p>
    <w:p w:rsidR="00DB2BE3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Ребенок дошкольного возраста – любознательная, думающая,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 xml:space="preserve">наблюдающая личность. </w:t>
      </w:r>
    </w:p>
    <w:p w:rsid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Экспериментирование является эффективным средством интеллектуального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развития дошкольников. Любой ребенок вовлечен в нее постоянно: он рвет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бумагу, разбирает игрушки, играет с песком, водой и снегом. Наша задача–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помочь дошкольнику в проведении исследований, сделать их полезными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безопасными для ребенка и его окружения.</w:t>
      </w:r>
    </w:p>
    <w:p w:rsidR="007A5F00" w:rsidRPr="007A5F00" w:rsidRDefault="007A5F00" w:rsidP="007A5F00">
      <w:pPr>
        <w:suppressAutoHyphens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</w:pP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В процессе экспериментирования идет развитие всех психических процессов.</w:t>
      </w:r>
      <w:r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У ребенка постоянно возникает необходимость совершать операции анализа</w:t>
      </w:r>
      <w:r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и синтеза, сравнения и классификации, обобщения и поляризации. Он</w:t>
      </w:r>
      <w:r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воспроизводит в речи все увиденное, формулирует обнаруженные</w:t>
      </w:r>
      <w:r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закономерности, делает выводы.</w:t>
      </w:r>
      <w:r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Можно включать экспериментирование в различные виды деятельности: в</w:t>
      </w:r>
      <w:r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игру, труд, прогулки, наблюдения, самостоятельную деятельность. Это</w:t>
      </w:r>
      <w:r>
        <w:rPr>
          <w:rFonts w:ascii="Arial" w:eastAsia="Times New Roman" w:hAnsi="Arial" w:cs="Arial"/>
          <w:color w:val="000000" w:themeColor="text1"/>
          <w:sz w:val="24"/>
          <w:szCs w:val="31"/>
          <w:lang w:eastAsia="ru-RU"/>
        </w:rPr>
        <w:t xml:space="preserve"> </w:t>
      </w:r>
      <w:r w:rsidRPr="007A5F00">
        <w:rPr>
          <w:rFonts w:ascii="Times New Roman" w:eastAsia="Times New Roman" w:hAnsi="Times New Roman" w:cs="Times New Roman"/>
          <w:color w:val="000000" w:themeColor="text1"/>
          <w:szCs w:val="27"/>
          <w:lang w:eastAsia="ru-RU"/>
        </w:rPr>
        <w:t>способствует поддержанию познавательного интереса детей.</w:t>
      </w:r>
    </w:p>
    <w:p w:rsidR="007A5F00" w:rsidRPr="007A5F00" w:rsidRDefault="00DB2BE3" w:rsidP="007A5F00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3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31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439940</wp:posOffset>
            </wp:positionH>
            <wp:positionV relativeFrom="paragraph">
              <wp:posOffset>68695</wp:posOffset>
            </wp:positionV>
            <wp:extent cx="2469572" cy="1778000"/>
            <wp:effectExtent l="38100" t="0" r="25978" b="508000"/>
            <wp:wrapNone/>
            <wp:docPr id="16" name="Рисунок 15" descr="bd90538c-a15b-50ef-8602-6e85985de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90538c-a15b-50ef-8602-6e85985de54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72" cy="177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Pr="00F0719F" w:rsidRDefault="004436CB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4436CB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lastRenderedPageBreak/>
        <w:pict>
          <v:shape id="_x0000_s1032" type="#_x0000_t9" style="position:absolute;left:0;text-align:left;margin-left:-15.3pt;margin-top:-18.55pt;width:262.95pt;height:109.05pt;z-index:25167974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0719F" w:rsidRPr="00F0719F" w:rsidRDefault="00F0719F" w:rsidP="00F0719F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F0719F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«Чего нельзя и что нужно делать для поддержания</w:t>
                  </w:r>
                  <w:r w:rsidRPr="00F0719F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F0719F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</w:rPr>
                    <w:t>интереса детей к познавательному экспериментированию»</w:t>
                  </w:r>
                </w:p>
              </w:txbxContent>
            </v:textbox>
          </v:shape>
        </w:pict>
      </w:r>
      <w:r w:rsidR="00F0719F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-360045</wp:posOffset>
            </wp:positionV>
            <wp:extent cx="10787380" cy="800735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38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BA1EE5" w:rsidRDefault="00BA1EE5" w:rsidP="00BA1EE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DB2BE3" w:rsidRDefault="00DB2BE3" w:rsidP="00BA1E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0719F" w:rsidRPr="00F0719F" w:rsidRDefault="00F0719F" w:rsidP="00F0719F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lang w:eastAsia="ru-RU"/>
        </w:rPr>
      </w:pPr>
      <w:r w:rsidRPr="00F071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u w:val="single"/>
          <w:lang w:eastAsia="ru-RU"/>
        </w:rPr>
        <w:t>Нельзя:</w:t>
      </w:r>
    </w:p>
    <w:p w:rsidR="00F0719F" w:rsidRPr="00F0719F" w:rsidRDefault="00F0719F" w:rsidP="00DB2BE3">
      <w:pPr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0719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Не следует отмахиваться от желаний ребенка, даже если они вам кажутся импульсивными. </w:t>
      </w:r>
    </w:p>
    <w:p w:rsidR="00F0719F" w:rsidRPr="00F0719F" w:rsidRDefault="00F0719F" w:rsidP="00DB2BE3">
      <w:pPr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0719F">
        <w:rPr>
          <w:rFonts w:ascii="Times New Roman" w:eastAsia="Times New Roman" w:hAnsi="Times New Roman" w:cs="Times New Roman"/>
          <w:color w:val="000000" w:themeColor="text1"/>
          <w:lang w:eastAsia="ru-RU"/>
        </w:rPr>
        <w:t>- Нельзя отказываться от совместных действий с ребенком, игр – ребенок не может развиваться в обстановке безучастности к нему взрослых.</w:t>
      </w:r>
    </w:p>
    <w:p w:rsidR="00F0719F" w:rsidRDefault="00F0719F" w:rsidP="00DB2BE3">
      <w:pPr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0719F">
        <w:rPr>
          <w:rFonts w:ascii="Times New Roman" w:eastAsia="Times New Roman" w:hAnsi="Times New Roman" w:cs="Times New Roman"/>
          <w:color w:val="000000" w:themeColor="text1"/>
          <w:lang w:eastAsia="ru-RU"/>
        </w:rPr>
        <w:t>- Не следует бесконечно указывать на ошибки и недостатки деятельности ребенка. - Не следует молчать или делать вид, что Вам все равно в то время, когда Ваш ребенок погружен в экспериментальную деятельность</w:t>
      </w:r>
    </w:p>
    <w:p w:rsidR="00F0719F" w:rsidRPr="00F0719F" w:rsidRDefault="00F0719F" w:rsidP="00F0719F">
      <w:pPr>
        <w:suppressAutoHyphens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lang w:eastAsia="ru-RU"/>
        </w:rPr>
      </w:pPr>
      <w:r w:rsidRPr="00F071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u w:val="single"/>
          <w:lang w:eastAsia="ru-RU"/>
        </w:rPr>
        <w:t>Нужно:</w:t>
      </w:r>
    </w:p>
    <w:p w:rsidR="00F0719F" w:rsidRPr="00F0719F" w:rsidRDefault="00F0719F" w:rsidP="00DB2BE3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lang w:eastAsia="ru-RU"/>
        </w:rPr>
      </w:pPr>
      <w:r w:rsidRPr="00F0719F">
        <w:rPr>
          <w:rFonts w:ascii="Times New Roman" w:eastAsia="Times New Roman" w:hAnsi="Times New Roman" w:cs="Times New Roman"/>
          <w:color w:val="000000" w:themeColor="text1"/>
          <w:lang w:eastAsia="ru-RU"/>
        </w:rPr>
        <w:t>- Поощрять любопытство, которое порождает потребность в новых впечатлениях, любознательность: она порождает потребность в исследовании</w:t>
      </w:r>
    </w:p>
    <w:p w:rsidR="00F0719F" w:rsidRPr="00F0719F" w:rsidRDefault="00F0719F" w:rsidP="00DB2BE3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lang w:eastAsia="ru-RU"/>
        </w:rPr>
      </w:pPr>
      <w:r w:rsidRPr="00F0719F">
        <w:rPr>
          <w:rFonts w:ascii="Times New Roman" w:eastAsia="Times New Roman" w:hAnsi="Times New Roman" w:cs="Times New Roman"/>
          <w:color w:val="000000" w:themeColor="text1"/>
          <w:lang w:eastAsia="ru-RU"/>
        </w:rPr>
        <w:t>- Если у Вас возникает необходимость что – то запретить, то обязательно объясните, почему Вы это делаете и помогите определить, что можно или как можно.</w:t>
      </w:r>
    </w:p>
    <w:p w:rsidR="00F0719F" w:rsidRPr="00F0719F" w:rsidRDefault="00DB2BE3" w:rsidP="00DB2BE3">
      <w:pPr>
        <w:suppressAutoHyphens w:val="0"/>
        <w:spacing w:after="0" w:line="240" w:lineRule="auto"/>
        <w:ind w:firstLine="709"/>
        <w:rPr>
          <w:rFonts w:ascii="Arial" w:eastAsia="Times New Roman" w:hAnsi="Arial" w:cs="Arial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574675</wp:posOffset>
            </wp:positionV>
            <wp:extent cx="1601470" cy="1898015"/>
            <wp:effectExtent l="19050" t="0" r="0" b="0"/>
            <wp:wrapNone/>
            <wp:docPr id="12" name="Рисунок 11" descr="hello_html_21569a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1569ab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19F" w:rsidRPr="00F0719F">
        <w:rPr>
          <w:rFonts w:ascii="Times New Roman" w:eastAsia="Times New Roman" w:hAnsi="Times New Roman" w:cs="Times New Roman"/>
          <w:color w:val="000000" w:themeColor="text1"/>
          <w:lang w:eastAsia="ru-RU"/>
        </w:rPr>
        <w:t>- Проявляя заинтересованность к деятельности ребенка, беседуйте с ним о его намерениях, целях, о том, как добиться желаемого результата.</w:t>
      </w:r>
    </w:p>
    <w:p w:rsidR="00F0719F" w:rsidRPr="00F0719F" w:rsidRDefault="00F0719F" w:rsidP="00DB2BE3">
      <w:pPr>
        <w:suppressAutoHyphens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0719F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.</w:t>
      </w:r>
    </w:p>
    <w:p w:rsidR="00BA1EE5" w:rsidRDefault="00BA1EE5" w:rsidP="00BA1E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A1EE5" w:rsidRDefault="00BA1EE5" w:rsidP="00BA1E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A1EE5" w:rsidRDefault="00BA1EE5" w:rsidP="00BA1E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A1EE5" w:rsidRDefault="00BA1EE5" w:rsidP="00BA1E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04EF4" w:rsidRDefault="00704EF4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B2BE3" w:rsidRDefault="00DB2BE3" w:rsidP="00DB2B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B2BE3" w:rsidRDefault="00DB2BE3" w:rsidP="00385F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2BE3" w:rsidRPr="00DB2BE3" w:rsidRDefault="00DB2BE3" w:rsidP="00DB2BE3">
      <w:pPr>
        <w:spacing w:after="0" w:line="240" w:lineRule="auto"/>
        <w:jc w:val="center"/>
        <w:rPr>
          <w:rFonts w:ascii="Monotype Corsiva" w:hAnsi="Monotype Corsiva" w:cs="Times New Roman"/>
          <w:color w:val="000000"/>
          <w:sz w:val="36"/>
          <w:szCs w:val="28"/>
        </w:rPr>
      </w:pPr>
      <w:r w:rsidRPr="00DB2BE3">
        <w:rPr>
          <w:rFonts w:ascii="Monotype Corsiva" w:hAnsi="Monotype Corsiva" w:cs="Times New Roman"/>
          <w:color w:val="000000"/>
          <w:sz w:val="36"/>
          <w:szCs w:val="28"/>
        </w:rPr>
        <w:t xml:space="preserve">«Чем больше ребенок видел, слышал и пережил, чем больше он знает, и усвоил, чем большее количество элементов действительности он располагает в своем опыте, тем значительнее и продуктивнее при других равных условиях будет его творческая деятельность» - писал </w:t>
      </w:r>
    </w:p>
    <w:p w:rsidR="00DB2BE3" w:rsidRDefault="00DB2BE3" w:rsidP="00385F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3092" w:rsidRPr="00DB2BE3" w:rsidRDefault="00DB2BE3" w:rsidP="00DB2BE3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B2BE3">
        <w:rPr>
          <w:rFonts w:ascii="Monotype Corsiva" w:hAnsi="Monotype Corsiva" w:cs="Times New Roman"/>
          <w:b/>
          <w:color w:val="000000"/>
          <w:sz w:val="32"/>
          <w:szCs w:val="28"/>
        </w:rPr>
        <w:t>Л.С. Выготский</w:t>
      </w:r>
      <w:r w:rsidRPr="00DB2B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23092" w:rsidRDefault="00DB2BE3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36656</wp:posOffset>
            </wp:positionH>
            <wp:positionV relativeFrom="paragraph">
              <wp:posOffset>171854</wp:posOffset>
            </wp:positionV>
            <wp:extent cx="2671561" cy="1931093"/>
            <wp:effectExtent l="38100" t="0" r="14489" b="564457"/>
            <wp:wrapNone/>
            <wp:docPr id="17" name="Рисунок 16" descr="1477687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7687_5.jpeg"/>
                    <pic:cNvPicPr/>
                  </pic:nvPicPr>
                  <pic:blipFill>
                    <a:blip r:embed="rId12" cstate="print"/>
                    <a:srcRect t="5714"/>
                    <a:stretch>
                      <a:fillRect/>
                    </a:stretch>
                  </pic:blipFill>
                  <pic:spPr>
                    <a:xfrm>
                      <a:off x="0" y="0"/>
                      <a:ext cx="2671561" cy="19310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623092" w:rsidRDefault="00623092" w:rsidP="00385F6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0719F" w:rsidRDefault="00F0719F" w:rsidP="004545E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</w:rPr>
      </w:pPr>
    </w:p>
    <w:p w:rsidR="00623092" w:rsidRPr="004545EC" w:rsidRDefault="00623092" w:rsidP="003311B5">
      <w:pPr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704EF4" w:rsidRDefault="004436CB" w:rsidP="00BA1EE5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4436C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7" type="#_x0000_t202" style="position:absolute;margin-left:606pt;margin-top:488.25pt;width:207pt;height:4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" fillcolor="white [3201]" strokecolor="white [3212]" strokeweight=".5pt">
            <v:textbox>
              <w:txbxContent>
                <w:p w:rsidR="004545EC" w:rsidRPr="007D1106" w:rsidRDefault="004545EC" w:rsidP="004545E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7D1106">
                    <w:rPr>
                      <w:rFonts w:ascii="Times New Roman" w:hAnsi="Times New Roman" w:cs="Times New Roman"/>
                      <w:b/>
                      <w:color w:val="000000"/>
                      <w:sz w:val="24"/>
                    </w:rPr>
                    <w:t xml:space="preserve">Разработала: </w:t>
                  </w:r>
                  <w:r w:rsidRPr="007D110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студентка 4 курса, </w:t>
                  </w:r>
                </w:p>
                <w:p w:rsidR="004545EC" w:rsidRPr="007D1106" w:rsidRDefault="004545EC" w:rsidP="004545E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7D110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группы ДО-4Б Беспалова Н.Г.</w:t>
                  </w:r>
                </w:p>
                <w:p w:rsidR="004545EC" w:rsidRDefault="004545EC" w:rsidP="004545EC"/>
              </w:txbxContent>
            </v:textbox>
          </v:shape>
        </w:pict>
      </w:r>
      <w:r w:rsidRPr="004436CB">
        <w:rPr>
          <w:noProof/>
        </w:rPr>
        <w:pict>
          <v:shape id="Поле 8" o:spid="_x0000_s1028" type="#_x0000_t202" style="position:absolute;margin-left:606pt;margin-top:488.25pt;width:207pt;height:4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" fillcolor="white [3201]" strokecolor="white [3212]" strokeweight=".5pt">
            <v:textbox>
              <w:txbxContent>
                <w:p w:rsidR="004545EC" w:rsidRPr="007D1106" w:rsidRDefault="004545EC" w:rsidP="004545E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7D1106">
                    <w:rPr>
                      <w:rFonts w:ascii="Times New Roman" w:hAnsi="Times New Roman" w:cs="Times New Roman"/>
                      <w:b/>
                      <w:color w:val="000000"/>
                      <w:sz w:val="24"/>
                    </w:rPr>
                    <w:t xml:space="preserve">Разработала: </w:t>
                  </w:r>
                  <w:r w:rsidRPr="007D110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студентка 4 курса, </w:t>
                  </w:r>
                </w:p>
                <w:p w:rsidR="004545EC" w:rsidRPr="007D1106" w:rsidRDefault="004545EC" w:rsidP="004545EC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7D110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группы ДО-4Б Беспалова Н.Г.</w:t>
                  </w:r>
                </w:p>
                <w:p w:rsidR="004545EC" w:rsidRDefault="004545EC" w:rsidP="004545EC"/>
              </w:txbxContent>
            </v:textbox>
          </v:shape>
        </w:pict>
      </w:r>
    </w:p>
    <w:p w:rsidR="004545EC" w:rsidRDefault="004436CB">
      <w:pPr>
        <w:rPr>
          <w:b/>
          <w:noProof/>
          <w:lang w:val="en-US" w:eastAsia="ru-RU"/>
        </w:rPr>
      </w:pPr>
      <w:r w:rsidRPr="004436CB">
        <w:rPr>
          <w:b/>
          <w:noProof/>
          <w:lang w:eastAsia="ru-RU"/>
        </w:rPr>
        <w:lastRenderedPageBreak/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7" style="width:247.5pt;height:154.5pt" adj=",5400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type="perspective" color="silver" opacity="52429f" origin="-.5,.5" matrix=",46340f,,.5,,-4768371582e-16"/>
            <v:textpath style="font-family:&quot;Arial Black&quot;;font-size:16pt" fitshape="t" trim="t" string="Буклет для родителей &#10;на тему:&#10;&quot;Познавательное развитие &#10;детей 6-7лет в процессе &#10;&#10;экспериментирования&quot;"/>
          </v:shape>
        </w:pict>
      </w:r>
    </w:p>
    <w:p w:rsidR="004545EC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99060</wp:posOffset>
            </wp:positionV>
            <wp:extent cx="3284855" cy="2810510"/>
            <wp:effectExtent l="38100" t="0" r="10795" b="847090"/>
            <wp:wrapNone/>
            <wp:docPr id="9" name="Рисунок 8" descr="85193887-niña-y-niño-haciendo-ilustración-experimento-de-la-ci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193887-niña-y-niño-haciendo-ilustración-experimento-de-la-cienci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8105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23092" w:rsidRDefault="00623092" w:rsidP="004545E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34FA0" w:rsidRDefault="00C34FA0" w:rsidP="00C34FA0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C34FA0">
        <w:rPr>
          <w:rFonts w:ascii="Times New Roman" w:hAnsi="Times New Roman" w:cs="Times New Roman"/>
          <w:szCs w:val="24"/>
        </w:rPr>
        <w:t xml:space="preserve">Подготовил: </w:t>
      </w:r>
    </w:p>
    <w:p w:rsidR="00623092" w:rsidRDefault="00C34FA0" w:rsidP="00C34FA0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C34FA0">
        <w:rPr>
          <w:rFonts w:ascii="Times New Roman" w:hAnsi="Times New Roman" w:cs="Times New Roman"/>
          <w:szCs w:val="24"/>
        </w:rPr>
        <w:t>Воспитатель</w:t>
      </w:r>
    </w:p>
    <w:p w:rsidR="00C34FA0" w:rsidRDefault="00C34FA0" w:rsidP="00C34FA0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МБДОУ «Детский сад «Эврика» </w:t>
      </w:r>
    </w:p>
    <w:p w:rsidR="00C34FA0" w:rsidRPr="00C34FA0" w:rsidRDefault="00C34FA0" w:rsidP="00C34FA0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Чеботарева С.И.</w:t>
      </w:r>
    </w:p>
    <w:sectPr w:rsidR="00C34FA0" w:rsidRPr="00C34FA0" w:rsidSect="009C706C">
      <w:pgSz w:w="16838" w:h="11906" w:orient="landscape"/>
      <w:pgMar w:top="567" w:right="567" w:bottom="567" w:left="567" w:header="0" w:footer="0" w:gutter="0"/>
      <w:cols w:num="3" w:sep="1" w:space="720" w:equalWidth="0">
        <w:col w:w="4880" w:space="708"/>
        <w:col w:w="4526" w:space="708"/>
        <w:col w:w="4880"/>
      </w:cols>
      <w:formProt w:val="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004AA"/>
    <w:multiLevelType w:val="hybridMultilevel"/>
    <w:tmpl w:val="01EE53F8"/>
    <w:lvl w:ilvl="0" w:tplc="A6884F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015630A"/>
    <w:multiLevelType w:val="hybridMultilevel"/>
    <w:tmpl w:val="89E0D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A97C9C"/>
    <w:multiLevelType w:val="hybridMultilevel"/>
    <w:tmpl w:val="CAF49B76"/>
    <w:lvl w:ilvl="0" w:tplc="78CED2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C706C"/>
    <w:rsid w:val="00074322"/>
    <w:rsid w:val="000F79A4"/>
    <w:rsid w:val="0013133E"/>
    <w:rsid w:val="001C2E62"/>
    <w:rsid w:val="003311B5"/>
    <w:rsid w:val="00385F68"/>
    <w:rsid w:val="004436CB"/>
    <w:rsid w:val="00452AB2"/>
    <w:rsid w:val="004545EC"/>
    <w:rsid w:val="005122E6"/>
    <w:rsid w:val="00623092"/>
    <w:rsid w:val="0066573D"/>
    <w:rsid w:val="006875BE"/>
    <w:rsid w:val="00704EF4"/>
    <w:rsid w:val="00722FE9"/>
    <w:rsid w:val="007353AC"/>
    <w:rsid w:val="007A5F00"/>
    <w:rsid w:val="007E6434"/>
    <w:rsid w:val="009C706C"/>
    <w:rsid w:val="00A328DA"/>
    <w:rsid w:val="00BA1EE5"/>
    <w:rsid w:val="00C15185"/>
    <w:rsid w:val="00C34FA0"/>
    <w:rsid w:val="00D167FF"/>
    <w:rsid w:val="00D97F0D"/>
    <w:rsid w:val="00DB2BE3"/>
    <w:rsid w:val="00E250C9"/>
    <w:rsid w:val="00E77E4E"/>
    <w:rsid w:val="00F0719F"/>
    <w:rsid w:val="00FD662F"/>
    <w:rsid w:val="00FF2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06C"/>
    <w:pPr>
      <w:suppressAutoHyphens/>
      <w:spacing w:after="200"/>
    </w:pPr>
  </w:style>
  <w:style w:type="paragraph" w:styleId="1">
    <w:name w:val="heading 1"/>
    <w:basedOn w:val="10"/>
    <w:rsid w:val="009C706C"/>
    <w:pPr>
      <w:outlineLvl w:val="0"/>
    </w:pPr>
  </w:style>
  <w:style w:type="paragraph" w:styleId="2">
    <w:name w:val="heading 2"/>
    <w:basedOn w:val="10"/>
    <w:rsid w:val="009C706C"/>
    <w:pPr>
      <w:outlineLvl w:val="1"/>
    </w:pPr>
  </w:style>
  <w:style w:type="paragraph" w:styleId="3">
    <w:name w:val="heading 3"/>
    <w:basedOn w:val="10"/>
    <w:rsid w:val="009C706C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FE1679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C52E42"/>
    <w:rPr>
      <w:color w:val="0000FF"/>
      <w:u w:val="single"/>
    </w:rPr>
  </w:style>
  <w:style w:type="paragraph" w:customStyle="1" w:styleId="10">
    <w:name w:val="Заголовок1"/>
    <w:basedOn w:val="a"/>
    <w:next w:val="a4"/>
    <w:qFormat/>
    <w:rsid w:val="009C706C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a4">
    <w:name w:val="Body Text"/>
    <w:basedOn w:val="a"/>
    <w:rsid w:val="009C706C"/>
    <w:pPr>
      <w:spacing w:after="140" w:line="288" w:lineRule="auto"/>
    </w:pPr>
  </w:style>
  <w:style w:type="paragraph" w:styleId="a5">
    <w:name w:val="List"/>
    <w:basedOn w:val="a4"/>
    <w:rsid w:val="009C706C"/>
    <w:rPr>
      <w:rFonts w:cs="FreeSans"/>
    </w:rPr>
  </w:style>
  <w:style w:type="paragraph" w:styleId="a6">
    <w:name w:val="Title"/>
    <w:basedOn w:val="a"/>
    <w:rsid w:val="009C706C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rsid w:val="009C706C"/>
    <w:pPr>
      <w:suppressLineNumbers/>
    </w:pPr>
    <w:rPr>
      <w:rFonts w:cs="FreeSans"/>
    </w:rPr>
  </w:style>
  <w:style w:type="paragraph" w:styleId="a8">
    <w:name w:val="Balloon Text"/>
    <w:basedOn w:val="a"/>
    <w:uiPriority w:val="99"/>
    <w:semiHidden/>
    <w:unhideWhenUsed/>
    <w:qFormat/>
    <w:rsid w:val="00FE167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qFormat/>
    <w:rsid w:val="004E736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Блочная цитата"/>
    <w:basedOn w:val="a"/>
    <w:qFormat/>
    <w:rsid w:val="009C706C"/>
  </w:style>
  <w:style w:type="paragraph" w:customStyle="1" w:styleId="ab">
    <w:name w:val="Заглавие"/>
    <w:basedOn w:val="10"/>
    <w:rsid w:val="009C706C"/>
  </w:style>
  <w:style w:type="paragraph" w:styleId="ac">
    <w:name w:val="Subtitle"/>
    <w:basedOn w:val="10"/>
    <w:rsid w:val="009C706C"/>
  </w:style>
  <w:style w:type="character" w:styleId="ad">
    <w:name w:val="Hyperlink"/>
    <w:basedOn w:val="a0"/>
    <w:uiPriority w:val="99"/>
    <w:unhideWhenUsed/>
    <w:rsid w:val="0013133E"/>
    <w:rPr>
      <w:color w:val="0000FF"/>
      <w:u w:val="single"/>
    </w:rPr>
  </w:style>
  <w:style w:type="paragraph" w:customStyle="1" w:styleId="c15">
    <w:name w:val="c15"/>
    <w:basedOn w:val="a"/>
    <w:rsid w:val="00FD662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662F"/>
  </w:style>
  <w:style w:type="paragraph" w:styleId="30">
    <w:name w:val="Body Text 3"/>
    <w:basedOn w:val="a"/>
    <w:link w:val="31"/>
    <w:uiPriority w:val="99"/>
    <w:semiHidden/>
    <w:unhideWhenUsed/>
    <w:rsid w:val="0066573D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66573D"/>
    <w:rPr>
      <w:sz w:val="16"/>
      <w:szCs w:val="16"/>
    </w:rPr>
  </w:style>
  <w:style w:type="paragraph" w:styleId="ae">
    <w:name w:val="List Paragraph"/>
    <w:basedOn w:val="a"/>
    <w:uiPriority w:val="34"/>
    <w:qFormat/>
    <w:rsid w:val="006657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99213-690E-4B5E-A17B-E2FFE0C8C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RePack by SPecialiST</cp:lastModifiedBy>
  <cp:revision>13</cp:revision>
  <dcterms:created xsi:type="dcterms:W3CDTF">2018-05-01T16:06:00Z</dcterms:created>
  <dcterms:modified xsi:type="dcterms:W3CDTF">2024-04-09T05:25:00Z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